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A3" w:rsidRDefault="001D68A3" w:rsidP="001D68A3">
      <w:pPr>
        <w:pStyle w:val="a4"/>
        <w:adjustRightInd w:val="0"/>
        <w:snapToGrid w:val="0"/>
        <w:spacing w:after="0"/>
        <w:jc w:val="left"/>
        <w:rPr>
          <w:rFonts w:ascii="方正黑体_GBK" w:eastAsia="方正黑体_GBK" w:hAnsi="方正黑体_GBK" w:cs="方正黑体_GBK"/>
          <w:snapToGrid w:val="0"/>
          <w:sz w:val="28"/>
          <w:szCs w:val="28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  <w:r w:rsidRPr="00673F90">
        <w:rPr>
          <w:rFonts w:ascii="黑体" w:eastAsia="黑体" w:hAnsi="黑体" w:cs="方正黑体_GBK" w:hint="eastAsia"/>
          <w:snapToGrid w:val="0"/>
          <w:sz w:val="32"/>
          <w:szCs w:val="32"/>
        </w:rPr>
        <w:t>附件</w:t>
      </w:r>
      <w:r>
        <w:rPr>
          <w:rFonts w:ascii="黑体" w:eastAsia="黑体" w:hAnsi="黑体" w:cs="方正黑体_GBK" w:hint="eastAsia"/>
          <w:snapToGrid w:val="0"/>
          <w:sz w:val="32"/>
          <w:szCs w:val="32"/>
        </w:rPr>
        <w:t>1</w:t>
      </w:r>
    </w:p>
    <w:p w:rsidR="001D68A3" w:rsidRPr="00673F90" w:rsidRDefault="001D68A3" w:rsidP="001D68A3">
      <w:pPr>
        <w:adjustRightInd w:val="0"/>
        <w:snapToGrid w:val="0"/>
        <w:spacing w:line="436" w:lineRule="exact"/>
        <w:jc w:val="center"/>
        <w:rPr>
          <w:rFonts w:ascii="黑体" w:eastAsia="黑体" w:hAnsi="黑体"/>
          <w:color w:val="000000" w:themeColor="text1"/>
          <w:kern w:val="0"/>
          <w:sz w:val="44"/>
          <w:szCs w:val="44"/>
        </w:rPr>
      </w:pPr>
      <w:bookmarkStart w:id="0" w:name="_GoBack"/>
      <w:r w:rsidRPr="007B751A">
        <w:rPr>
          <w:rFonts w:ascii="黑体" w:eastAsia="黑体" w:hAnsi="黑体" w:hint="eastAsia"/>
          <w:color w:val="000000" w:themeColor="text1"/>
          <w:kern w:val="0"/>
          <w:sz w:val="44"/>
          <w:szCs w:val="44"/>
        </w:rPr>
        <w:t>面试人员名单</w:t>
      </w:r>
    </w:p>
    <w:bookmarkEnd w:id="0"/>
    <w:p w:rsidR="001D68A3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1D68A3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一、以下岗位</w:t>
      </w:r>
      <w:r w:rsidRPr="00BE6BBB">
        <w:rPr>
          <w:rFonts w:ascii="仿宋_GB2312" w:eastAsia="仿宋_GB2312" w:cs="仿宋_GB2312" w:hint="eastAsia"/>
          <w:sz w:val="32"/>
          <w:szCs w:val="32"/>
        </w:rPr>
        <w:t>根据笔试成绩从高分到低分按1:3</w:t>
      </w:r>
      <w:r>
        <w:rPr>
          <w:rFonts w:ascii="仿宋_GB2312" w:eastAsia="仿宋_GB2312" w:cs="仿宋_GB2312" w:hint="eastAsia"/>
          <w:sz w:val="32"/>
          <w:szCs w:val="32"/>
        </w:rPr>
        <w:t>的比例确定面试人选：</w:t>
      </w:r>
    </w:p>
    <w:p w:rsidR="001D68A3" w:rsidRPr="00B764A8" w:rsidRDefault="001D68A3" w:rsidP="001D68A3">
      <w:pPr>
        <w:ind w:firstLineChars="200" w:firstLine="643"/>
        <w:rPr>
          <w:rFonts w:ascii="仿宋_GB2312" w:eastAsia="仿宋_GB2312" w:cs="仿宋_GB2312"/>
          <w:b/>
          <w:sz w:val="32"/>
          <w:szCs w:val="32"/>
        </w:rPr>
      </w:pPr>
      <w:r w:rsidRPr="00B764A8">
        <w:rPr>
          <w:rFonts w:ascii="仿宋_GB2312" w:eastAsia="仿宋_GB2312" w:cs="仿宋_GB2312" w:hint="eastAsia"/>
          <w:b/>
          <w:sz w:val="32"/>
          <w:szCs w:val="32"/>
        </w:rPr>
        <w:t>1.综合岗1（专业技术岗1）6人：</w:t>
      </w:r>
    </w:p>
    <w:p w:rsidR="001D68A3" w:rsidRPr="00104C3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陈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104C3F">
        <w:rPr>
          <w:rFonts w:ascii="仿宋_GB2312" w:eastAsia="仿宋_GB2312" w:cs="仿宋_GB2312" w:hint="eastAsia"/>
          <w:sz w:val="32"/>
          <w:szCs w:val="32"/>
        </w:rPr>
        <w:t>璨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202109120905</w:t>
      </w:r>
    </w:p>
    <w:p w:rsidR="001D68A3" w:rsidRPr="00104C3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安牧阳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准考证号202109120125</w:t>
      </w:r>
    </w:p>
    <w:p w:rsidR="001D68A3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王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104C3F">
        <w:rPr>
          <w:rFonts w:ascii="仿宋_GB2312" w:eastAsia="仿宋_GB2312" w:cs="仿宋_GB2312" w:hint="eastAsia"/>
          <w:sz w:val="32"/>
          <w:szCs w:val="32"/>
        </w:rPr>
        <w:t>琦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202109120209</w:t>
      </w:r>
    </w:p>
    <w:p w:rsidR="001D68A3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曾乙秦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准考证号2</w:t>
      </w:r>
      <w:r>
        <w:rPr>
          <w:rFonts w:ascii="仿宋_GB2312" w:eastAsia="仿宋_GB2312" w:cs="仿宋_GB2312" w:hint="eastAsia"/>
          <w:sz w:val="32"/>
          <w:szCs w:val="32"/>
        </w:rPr>
        <w:t>02109120506</w:t>
      </w:r>
    </w:p>
    <w:p w:rsidR="001D68A3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马利莉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准考证号202109120624</w:t>
      </w:r>
    </w:p>
    <w:p w:rsidR="001D68A3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卢珊珊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准考证号202109120606</w:t>
      </w:r>
    </w:p>
    <w:p w:rsidR="001D68A3" w:rsidRPr="00B764A8" w:rsidRDefault="001D68A3" w:rsidP="001D68A3">
      <w:pPr>
        <w:ind w:firstLineChars="200" w:firstLine="643"/>
        <w:rPr>
          <w:rFonts w:ascii="仿宋_GB2312" w:eastAsia="仿宋_GB2312" w:cs="仿宋_GB2312"/>
          <w:b/>
          <w:sz w:val="32"/>
          <w:szCs w:val="32"/>
        </w:rPr>
      </w:pPr>
      <w:r w:rsidRPr="00B764A8">
        <w:rPr>
          <w:rFonts w:ascii="仿宋_GB2312" w:eastAsia="仿宋_GB2312" w:cs="仿宋_GB2312" w:hint="eastAsia"/>
          <w:b/>
          <w:sz w:val="32"/>
          <w:szCs w:val="32"/>
        </w:rPr>
        <w:t>2.药品审查岗4（专业技术岗4）9人：</w:t>
      </w:r>
    </w:p>
    <w:p w:rsidR="001D68A3" w:rsidRPr="00104C3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吴少妮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202109121817</w:t>
      </w:r>
    </w:p>
    <w:p w:rsidR="001D68A3" w:rsidRPr="00104C3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廖健良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202109122013</w:t>
      </w:r>
    </w:p>
    <w:p w:rsidR="001D68A3" w:rsidRPr="00104C3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劳开远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202109122523</w:t>
      </w:r>
    </w:p>
    <w:p w:rsidR="001D68A3" w:rsidRPr="00104C3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谢丽若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202109122901</w:t>
      </w:r>
    </w:p>
    <w:p w:rsidR="001D68A3" w:rsidRPr="00104C3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黄婧湘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202109121526</w:t>
      </w:r>
    </w:p>
    <w:p w:rsidR="001D68A3" w:rsidRPr="00104C3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蒙敏清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202109122503</w:t>
      </w:r>
    </w:p>
    <w:p w:rsidR="001D68A3" w:rsidRPr="00104C3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王觉霹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202109121617</w:t>
      </w:r>
    </w:p>
    <w:p w:rsidR="001D68A3" w:rsidRPr="00104C3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郑美婷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202109122109</w:t>
      </w:r>
    </w:p>
    <w:p w:rsidR="001D68A3" w:rsidRPr="00104C3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04C3F">
        <w:rPr>
          <w:rFonts w:ascii="仿宋_GB2312" w:eastAsia="仿宋_GB2312" w:cs="仿宋_GB2312" w:hint="eastAsia"/>
          <w:sz w:val="32"/>
          <w:szCs w:val="32"/>
        </w:rPr>
        <w:t>周灵昕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202109122719</w:t>
      </w:r>
    </w:p>
    <w:p w:rsidR="001D68A3" w:rsidRPr="00B764A8" w:rsidRDefault="001D68A3" w:rsidP="001D68A3">
      <w:pPr>
        <w:ind w:firstLineChars="200" w:firstLine="643"/>
        <w:rPr>
          <w:rFonts w:ascii="仿宋_GB2312" w:eastAsia="仿宋_GB2312" w:cs="仿宋_GB2312"/>
          <w:b/>
          <w:sz w:val="32"/>
          <w:szCs w:val="32"/>
        </w:rPr>
      </w:pPr>
      <w:r w:rsidRPr="00B764A8">
        <w:rPr>
          <w:rFonts w:ascii="仿宋_GB2312" w:eastAsia="仿宋_GB2312" w:cs="仿宋_GB2312" w:hint="eastAsia"/>
          <w:b/>
          <w:sz w:val="32"/>
          <w:szCs w:val="32"/>
        </w:rPr>
        <w:lastRenderedPageBreak/>
        <w:t>3.医疗器械审查岗7（专业技术岗7）6人：</w:t>
      </w:r>
    </w:p>
    <w:p w:rsidR="001D68A3" w:rsidRPr="00216FE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16FE0">
        <w:rPr>
          <w:rFonts w:ascii="仿宋_GB2312" w:eastAsia="仿宋_GB2312" w:cs="仿宋_GB2312" w:hint="eastAsia"/>
          <w:sz w:val="32"/>
          <w:szCs w:val="32"/>
        </w:rPr>
        <w:t>韦宛伶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202109124208</w:t>
      </w:r>
    </w:p>
    <w:p w:rsidR="001D68A3" w:rsidRPr="00216FE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16FE0">
        <w:rPr>
          <w:rFonts w:ascii="仿宋_GB2312" w:eastAsia="仿宋_GB2312" w:cs="仿宋_GB2312" w:hint="eastAsia"/>
          <w:sz w:val="32"/>
          <w:szCs w:val="32"/>
        </w:rPr>
        <w:t>卢华昌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202109123312</w:t>
      </w:r>
    </w:p>
    <w:p w:rsidR="001D68A3" w:rsidRPr="00216FE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16FE0">
        <w:rPr>
          <w:rFonts w:ascii="仿宋_GB2312" w:eastAsia="仿宋_GB2312" w:cs="仿宋_GB2312" w:hint="eastAsia"/>
          <w:sz w:val="32"/>
          <w:szCs w:val="32"/>
        </w:rPr>
        <w:t>罗胜初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202109123810</w:t>
      </w:r>
    </w:p>
    <w:p w:rsidR="001D68A3" w:rsidRPr="00216FE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16FE0">
        <w:rPr>
          <w:rFonts w:ascii="仿宋_GB2312" w:eastAsia="仿宋_GB2312" w:cs="仿宋_GB2312" w:hint="eastAsia"/>
          <w:sz w:val="32"/>
          <w:szCs w:val="32"/>
        </w:rPr>
        <w:t>覃菲菲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202109123510</w:t>
      </w:r>
    </w:p>
    <w:p w:rsidR="001D68A3" w:rsidRPr="00216FE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16FE0">
        <w:rPr>
          <w:rFonts w:ascii="仿宋_GB2312" w:eastAsia="仿宋_GB2312" w:cs="仿宋_GB2312" w:hint="eastAsia"/>
          <w:sz w:val="32"/>
          <w:szCs w:val="32"/>
        </w:rPr>
        <w:t>蒋剑波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202109124022</w:t>
      </w:r>
    </w:p>
    <w:p w:rsidR="001D68A3" w:rsidRPr="00216FE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16FE0">
        <w:rPr>
          <w:rFonts w:ascii="仿宋_GB2312" w:eastAsia="仿宋_GB2312" w:cs="仿宋_GB2312" w:hint="eastAsia"/>
          <w:sz w:val="32"/>
          <w:szCs w:val="32"/>
        </w:rPr>
        <w:t>和士杰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202109124028</w:t>
      </w:r>
    </w:p>
    <w:p w:rsidR="001D68A3" w:rsidRPr="00B764A8" w:rsidRDefault="001D68A3" w:rsidP="001D68A3">
      <w:pPr>
        <w:ind w:firstLineChars="200" w:firstLine="643"/>
        <w:rPr>
          <w:rFonts w:ascii="仿宋_GB2312" w:eastAsia="仿宋_GB2312" w:cs="仿宋_GB2312"/>
          <w:b/>
          <w:sz w:val="32"/>
          <w:szCs w:val="32"/>
        </w:rPr>
      </w:pPr>
      <w:r w:rsidRPr="00B764A8">
        <w:rPr>
          <w:rFonts w:ascii="仿宋_GB2312" w:eastAsia="仿宋_GB2312" w:cs="仿宋_GB2312" w:hint="eastAsia"/>
          <w:b/>
          <w:sz w:val="32"/>
          <w:szCs w:val="32"/>
        </w:rPr>
        <w:t>4.医疗器械审查岗8（专业技术岗8）6人：</w:t>
      </w:r>
    </w:p>
    <w:p w:rsidR="001D68A3" w:rsidRPr="00326FF1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26FF1">
        <w:rPr>
          <w:rFonts w:ascii="仿宋_GB2312" w:eastAsia="仿宋_GB2312" w:cs="仿宋_GB2312" w:hint="eastAsia"/>
          <w:sz w:val="32"/>
          <w:szCs w:val="32"/>
        </w:rPr>
        <w:t>石舶汕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202109123906</w:t>
      </w:r>
    </w:p>
    <w:p w:rsidR="001D68A3" w:rsidRPr="00326FF1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26FF1">
        <w:rPr>
          <w:rFonts w:ascii="仿宋_GB2312" w:eastAsia="仿宋_GB2312" w:cs="仿宋_GB2312" w:hint="eastAsia"/>
          <w:sz w:val="32"/>
          <w:szCs w:val="32"/>
        </w:rPr>
        <w:t>陈吕杏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202109124011</w:t>
      </w:r>
    </w:p>
    <w:p w:rsidR="001D68A3" w:rsidRPr="00326FF1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26FF1">
        <w:rPr>
          <w:rFonts w:ascii="仿宋_GB2312" w:eastAsia="仿宋_GB2312" w:cs="仿宋_GB2312" w:hint="eastAsia"/>
          <w:sz w:val="32"/>
          <w:szCs w:val="32"/>
        </w:rPr>
        <w:t>李国壮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202109123310</w:t>
      </w:r>
    </w:p>
    <w:p w:rsidR="001D68A3" w:rsidRPr="00326FF1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26FF1">
        <w:rPr>
          <w:rFonts w:ascii="仿宋_GB2312" w:eastAsia="仿宋_GB2312" w:cs="仿宋_GB2312" w:hint="eastAsia"/>
          <w:sz w:val="32"/>
          <w:szCs w:val="32"/>
        </w:rPr>
        <w:t>梁永腾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202109123811</w:t>
      </w:r>
    </w:p>
    <w:p w:rsidR="001D68A3" w:rsidRPr="00326FF1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26FF1">
        <w:rPr>
          <w:rFonts w:ascii="仿宋_GB2312" w:eastAsia="仿宋_GB2312" w:cs="仿宋_GB2312" w:hint="eastAsia"/>
          <w:sz w:val="32"/>
          <w:szCs w:val="32"/>
        </w:rPr>
        <w:t>杨雅茹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202109124126</w:t>
      </w:r>
    </w:p>
    <w:p w:rsidR="001D68A3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26FF1">
        <w:rPr>
          <w:rFonts w:ascii="仿宋_GB2312" w:eastAsia="仿宋_GB2312" w:cs="仿宋_GB2312" w:hint="eastAsia"/>
          <w:sz w:val="32"/>
          <w:szCs w:val="32"/>
        </w:rPr>
        <w:t>邓建杰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cs="仿宋_GB2312" w:hint="eastAsia"/>
          <w:sz w:val="32"/>
          <w:szCs w:val="32"/>
        </w:rPr>
        <w:t>202109124120</w:t>
      </w:r>
    </w:p>
    <w:p w:rsidR="001D68A3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二、以下岗位</w:t>
      </w:r>
      <w:r w:rsidRPr="00557AB9">
        <w:rPr>
          <w:rFonts w:ascii="仿宋_GB2312" w:eastAsia="仿宋_GB2312" w:cs="仿宋_GB2312" w:hint="eastAsia"/>
          <w:sz w:val="32"/>
          <w:szCs w:val="32"/>
        </w:rPr>
        <w:t>根据笔试成绩从高分到低分按1:6的比例确定面试人选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1D68A3" w:rsidRPr="00B764A8" w:rsidRDefault="001D68A3" w:rsidP="001D68A3">
      <w:pPr>
        <w:ind w:firstLineChars="200" w:firstLine="643"/>
        <w:rPr>
          <w:rFonts w:ascii="仿宋_GB2312" w:eastAsia="仿宋_GB2312" w:cs="仿宋_GB2312"/>
          <w:b/>
          <w:sz w:val="32"/>
          <w:szCs w:val="32"/>
        </w:rPr>
      </w:pPr>
      <w:r w:rsidRPr="00B764A8">
        <w:rPr>
          <w:rFonts w:ascii="仿宋_GB2312" w:eastAsia="仿宋_GB2312" w:cs="仿宋_GB2312" w:hint="eastAsia"/>
          <w:b/>
          <w:sz w:val="32"/>
          <w:szCs w:val="32"/>
        </w:rPr>
        <w:t>1.药品审查岗2（专业技术岗2）18人:</w:t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陈建钦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202109122508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农新维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202109122920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韦方遐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202109121614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刘灵杰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202109122927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班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6021B0">
        <w:rPr>
          <w:rFonts w:ascii="仿宋_GB2312" w:eastAsia="仿宋_GB2312" w:cs="仿宋_GB2312" w:hint="eastAsia"/>
          <w:sz w:val="32"/>
          <w:szCs w:val="32"/>
        </w:rPr>
        <w:t>莹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202109122627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lastRenderedPageBreak/>
        <w:t>梁金来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202109121502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陈思月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202109122812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廖云秀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202109122414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陈璐鹭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202109122407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王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6021B0">
        <w:rPr>
          <w:rFonts w:ascii="仿宋_GB2312" w:eastAsia="仿宋_GB2312" w:cs="仿宋_GB2312" w:hint="eastAsia"/>
          <w:sz w:val="32"/>
          <w:szCs w:val="32"/>
        </w:rPr>
        <w:t>驰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202109122207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张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6021B0">
        <w:rPr>
          <w:rFonts w:ascii="仿宋_GB2312" w:eastAsia="仿宋_GB2312" w:cs="仿宋_GB2312" w:hint="eastAsia"/>
          <w:sz w:val="32"/>
          <w:szCs w:val="32"/>
        </w:rPr>
        <w:t>晨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202109122722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陆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6021B0">
        <w:rPr>
          <w:rFonts w:ascii="仿宋_GB2312" w:eastAsia="仿宋_GB2312" w:cs="仿宋_GB2312" w:hint="eastAsia"/>
          <w:sz w:val="32"/>
          <w:szCs w:val="32"/>
        </w:rPr>
        <w:t>纳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202109122827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姚嘉宁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202109121908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陈佳丽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202109122826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徐兴农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202109122311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黄晓娟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202109122004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农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6021B0">
        <w:rPr>
          <w:rFonts w:ascii="仿宋_GB2312" w:eastAsia="仿宋_GB2312" w:cs="仿宋_GB2312" w:hint="eastAsia"/>
          <w:sz w:val="32"/>
          <w:szCs w:val="32"/>
        </w:rPr>
        <w:t>莉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202109122720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6021B0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21B0">
        <w:rPr>
          <w:rFonts w:ascii="仿宋_GB2312" w:eastAsia="仿宋_GB2312" w:cs="仿宋_GB2312" w:hint="eastAsia"/>
          <w:sz w:val="32"/>
          <w:szCs w:val="32"/>
        </w:rPr>
        <w:t>邓桂芬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6021B0">
        <w:rPr>
          <w:rFonts w:ascii="仿宋_GB2312" w:eastAsia="仿宋_GB2312" w:cs="仿宋_GB2312" w:hint="eastAsia"/>
          <w:sz w:val="32"/>
          <w:szCs w:val="32"/>
        </w:rPr>
        <w:t>202109122429</w:t>
      </w:r>
      <w:r w:rsidRPr="006021B0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B764A8" w:rsidRDefault="001D68A3" w:rsidP="001D68A3">
      <w:pPr>
        <w:ind w:firstLineChars="200" w:firstLine="643"/>
        <w:rPr>
          <w:rFonts w:ascii="仿宋_GB2312" w:eastAsia="仿宋_GB2312" w:cs="仿宋_GB2312"/>
          <w:b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2</w:t>
      </w:r>
      <w:r w:rsidRPr="00B764A8">
        <w:rPr>
          <w:rFonts w:ascii="仿宋_GB2312" w:eastAsia="仿宋_GB2312" w:cs="仿宋_GB2312" w:hint="eastAsia"/>
          <w:b/>
          <w:sz w:val="32"/>
          <w:szCs w:val="32"/>
        </w:rPr>
        <w:t>.医疗器械审查岗5（专业技术岗5）18人：</w:t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梁冠路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202109123109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缪永贵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202109123325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陈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01692F">
        <w:rPr>
          <w:rFonts w:ascii="仿宋_GB2312" w:eastAsia="仿宋_GB2312" w:cs="仿宋_GB2312" w:hint="eastAsia"/>
          <w:sz w:val="32"/>
          <w:szCs w:val="32"/>
        </w:rPr>
        <w:t>诚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202109124115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吴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01692F">
        <w:rPr>
          <w:rFonts w:ascii="仿宋_GB2312" w:eastAsia="仿宋_GB2312" w:cs="仿宋_GB2312" w:hint="eastAsia"/>
          <w:sz w:val="32"/>
          <w:szCs w:val="32"/>
        </w:rPr>
        <w:t>杰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202109124015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丁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01692F">
        <w:rPr>
          <w:rFonts w:ascii="仿宋_GB2312" w:eastAsia="仿宋_GB2312" w:cs="仿宋_GB2312" w:hint="eastAsia"/>
          <w:sz w:val="32"/>
          <w:szCs w:val="32"/>
        </w:rPr>
        <w:t>杰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202109123614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石浩亮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202109124110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朱涵岩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202109123102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田春玲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202109123309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lastRenderedPageBreak/>
        <w:t>朱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01692F">
        <w:rPr>
          <w:rFonts w:ascii="仿宋_GB2312" w:eastAsia="仿宋_GB2312" w:cs="仿宋_GB2312" w:hint="eastAsia"/>
          <w:sz w:val="32"/>
          <w:szCs w:val="32"/>
        </w:rPr>
        <w:t>婧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202109123612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叶晓敏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202109124106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赵志勇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202109123908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韦期继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202109123111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叶进倩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202109124111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袁大海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202109124016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梁莲华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202109123707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杨瑞韬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202109123805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杨方方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202109123627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01692F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92F">
        <w:rPr>
          <w:rFonts w:ascii="仿宋_GB2312" w:eastAsia="仿宋_GB2312" w:cs="仿宋_GB2312" w:hint="eastAsia"/>
          <w:sz w:val="32"/>
          <w:szCs w:val="32"/>
        </w:rPr>
        <w:t>李屹豪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01692F">
        <w:rPr>
          <w:rFonts w:ascii="仿宋_GB2312" w:eastAsia="仿宋_GB2312" w:cs="仿宋_GB2312" w:hint="eastAsia"/>
          <w:sz w:val="32"/>
          <w:szCs w:val="32"/>
        </w:rPr>
        <w:t>202109124002</w:t>
      </w:r>
      <w:r w:rsidRPr="0001692F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三、以下岗位根据报名情况，未</w:t>
      </w:r>
      <w:r w:rsidRPr="002F31FB">
        <w:rPr>
          <w:rFonts w:ascii="仿宋_GB2312" w:eastAsia="仿宋_GB2312" w:cs="仿宋_GB2312" w:hint="eastAsia"/>
          <w:sz w:val="32"/>
          <w:szCs w:val="32"/>
        </w:rPr>
        <w:t>达到拟招聘人数6倍以上（不含6倍），</w:t>
      </w:r>
      <w:r>
        <w:rPr>
          <w:rFonts w:ascii="仿宋_GB2312" w:eastAsia="仿宋_GB2312" w:cs="仿宋_GB2312" w:hint="eastAsia"/>
          <w:sz w:val="32"/>
          <w:szCs w:val="32"/>
        </w:rPr>
        <w:t>无</w:t>
      </w:r>
      <w:r w:rsidRPr="002F31FB">
        <w:rPr>
          <w:rFonts w:ascii="仿宋_GB2312" w:eastAsia="仿宋_GB2312" w:cs="仿宋_GB2312" w:hint="eastAsia"/>
          <w:sz w:val="32"/>
          <w:szCs w:val="32"/>
        </w:rPr>
        <w:t>需笔试</w:t>
      </w:r>
      <w:r>
        <w:rPr>
          <w:rFonts w:ascii="仿宋_GB2312" w:eastAsia="仿宋_GB2312" w:cs="仿宋_GB2312" w:hint="eastAsia"/>
          <w:sz w:val="32"/>
          <w:szCs w:val="32"/>
        </w:rPr>
        <w:t>，直接进入面试：</w:t>
      </w:r>
    </w:p>
    <w:p w:rsidR="001D68A3" w:rsidRPr="00E02F89" w:rsidRDefault="001D68A3" w:rsidP="001D68A3">
      <w:pPr>
        <w:ind w:firstLineChars="200" w:firstLine="643"/>
        <w:rPr>
          <w:rFonts w:ascii="仿宋_GB2312" w:eastAsia="仿宋_GB2312" w:cs="仿宋_GB2312"/>
          <w:b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1.</w:t>
      </w:r>
      <w:r w:rsidRPr="00E02F89">
        <w:rPr>
          <w:rFonts w:ascii="仿宋_GB2312" w:eastAsia="仿宋_GB2312" w:cs="仿宋_GB2312" w:hint="eastAsia"/>
          <w:b/>
          <w:sz w:val="32"/>
          <w:szCs w:val="32"/>
        </w:rPr>
        <w:t>食品化妆品审查岗9（专业技术岗9）4人：</w:t>
      </w:r>
    </w:p>
    <w:p w:rsidR="001D68A3" w:rsidRPr="00E02F89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E02F89">
        <w:rPr>
          <w:rFonts w:ascii="仿宋_GB2312" w:eastAsia="仿宋_GB2312" w:cs="仿宋_GB2312" w:hint="eastAsia"/>
          <w:sz w:val="32"/>
          <w:szCs w:val="32"/>
        </w:rPr>
        <w:t>梁恣荣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E02F89">
        <w:rPr>
          <w:rFonts w:ascii="仿宋_GB2312" w:eastAsia="仿宋_GB2312" w:cs="仿宋_GB2312"/>
          <w:sz w:val="32"/>
          <w:szCs w:val="32"/>
        </w:rPr>
        <w:t>202109124301</w:t>
      </w:r>
    </w:p>
    <w:p w:rsidR="001D68A3" w:rsidRPr="00E02F89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E02F89">
        <w:rPr>
          <w:rFonts w:ascii="仿宋_GB2312" w:eastAsia="仿宋_GB2312" w:cs="仿宋_GB2312" w:hint="eastAsia"/>
          <w:sz w:val="32"/>
          <w:szCs w:val="32"/>
        </w:rPr>
        <w:t>黄芳丽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E02F89">
        <w:rPr>
          <w:rFonts w:ascii="仿宋_GB2312" w:eastAsia="仿宋_GB2312" w:cs="仿宋_GB2312"/>
          <w:sz w:val="32"/>
          <w:szCs w:val="32"/>
        </w:rPr>
        <w:t>202109124302</w:t>
      </w:r>
    </w:p>
    <w:p w:rsidR="001D68A3" w:rsidRPr="00E02F89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E02F89">
        <w:rPr>
          <w:rFonts w:ascii="仿宋_GB2312" w:eastAsia="仿宋_GB2312" w:cs="仿宋_GB2312" w:hint="eastAsia"/>
          <w:sz w:val="32"/>
          <w:szCs w:val="32"/>
        </w:rPr>
        <w:t>蒋宇佳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E02F89">
        <w:rPr>
          <w:rFonts w:ascii="仿宋_GB2312" w:eastAsia="仿宋_GB2312" w:cs="仿宋_GB2312"/>
          <w:sz w:val="32"/>
          <w:szCs w:val="32"/>
        </w:rPr>
        <w:t>202109124303</w:t>
      </w:r>
    </w:p>
    <w:p w:rsidR="001D68A3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E02F89">
        <w:rPr>
          <w:rFonts w:ascii="仿宋_GB2312" w:eastAsia="仿宋_GB2312" w:cs="仿宋_GB2312" w:hint="eastAsia"/>
          <w:sz w:val="32"/>
          <w:szCs w:val="32"/>
        </w:rPr>
        <w:t>覃飞扬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4C3F">
        <w:rPr>
          <w:rFonts w:ascii="仿宋_GB2312" w:eastAsia="仿宋_GB2312" w:cs="仿宋_GB2312" w:hint="eastAsia"/>
          <w:sz w:val="32"/>
          <w:szCs w:val="32"/>
        </w:rPr>
        <w:t>准考证号</w:t>
      </w:r>
      <w:r w:rsidRPr="00E02F89">
        <w:rPr>
          <w:rFonts w:ascii="仿宋_GB2312" w:eastAsia="仿宋_GB2312" w:cs="仿宋_GB2312"/>
          <w:sz w:val="32"/>
          <w:szCs w:val="32"/>
        </w:rPr>
        <w:t>202109124304</w:t>
      </w:r>
    </w:p>
    <w:p w:rsidR="001D68A3" w:rsidRPr="00CE758B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四、</w:t>
      </w:r>
      <w:r w:rsidRPr="00CE758B">
        <w:rPr>
          <w:rFonts w:ascii="仿宋_GB2312" w:eastAsia="仿宋_GB2312" w:cs="仿宋_GB2312" w:hint="eastAsia"/>
          <w:sz w:val="32"/>
          <w:szCs w:val="32"/>
        </w:rPr>
        <w:t>以下岗位根据笔试成绩从高分到低分按1:6的比例确定面试人选，但依照《广西壮族自治区食品药品审评查验中心2021年度公开招聘工作人员公告》要求，比例内笔试成绩未达到60分以上（含60分）者不得进入面试。经招聘单位主管部门同意，以下成绩合格者进入面试：</w:t>
      </w:r>
    </w:p>
    <w:p w:rsidR="001D68A3" w:rsidRPr="00CE758B" w:rsidRDefault="001D68A3" w:rsidP="001D68A3">
      <w:pPr>
        <w:ind w:firstLineChars="200" w:firstLine="643"/>
        <w:rPr>
          <w:rFonts w:ascii="仿宋_GB2312" w:eastAsia="仿宋_GB2312" w:cs="仿宋_GB2312"/>
          <w:b/>
          <w:sz w:val="32"/>
          <w:szCs w:val="32"/>
        </w:rPr>
      </w:pPr>
      <w:r w:rsidRPr="00CE758B">
        <w:rPr>
          <w:rFonts w:ascii="仿宋_GB2312" w:eastAsia="仿宋_GB2312" w:cs="仿宋_GB2312" w:hint="eastAsia"/>
          <w:b/>
          <w:sz w:val="32"/>
          <w:szCs w:val="32"/>
        </w:rPr>
        <w:lastRenderedPageBreak/>
        <w:t>1.药品审查岗3（专业技术岗3）</w:t>
      </w:r>
      <w:r>
        <w:rPr>
          <w:rFonts w:ascii="仿宋_GB2312" w:eastAsia="仿宋_GB2312" w:cs="仿宋_GB2312" w:hint="eastAsia"/>
          <w:b/>
          <w:sz w:val="32"/>
          <w:szCs w:val="32"/>
        </w:rPr>
        <w:t>4</w:t>
      </w:r>
      <w:r w:rsidRPr="00CE758B">
        <w:rPr>
          <w:rFonts w:ascii="仿宋_GB2312" w:eastAsia="仿宋_GB2312" w:cs="仿宋_GB2312" w:hint="eastAsia"/>
          <w:b/>
          <w:sz w:val="32"/>
          <w:szCs w:val="32"/>
        </w:rPr>
        <w:t>人:</w:t>
      </w:r>
    </w:p>
    <w:p w:rsidR="001D68A3" w:rsidRPr="00CE758B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E758B">
        <w:rPr>
          <w:rFonts w:ascii="仿宋_GB2312" w:eastAsia="仿宋_GB2312" w:cs="仿宋_GB2312" w:hint="eastAsia"/>
          <w:sz w:val="32"/>
          <w:szCs w:val="32"/>
        </w:rPr>
        <w:t>杨  雪：准考证号202109122302</w:t>
      </w:r>
    </w:p>
    <w:p w:rsidR="001D68A3" w:rsidRPr="00CE758B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E758B">
        <w:rPr>
          <w:rFonts w:ascii="仿宋_GB2312" w:eastAsia="仿宋_GB2312" w:cs="仿宋_GB2312" w:hint="eastAsia"/>
          <w:sz w:val="32"/>
          <w:szCs w:val="32"/>
        </w:rPr>
        <w:t>莫碧莹：准考证号202109122501</w:t>
      </w:r>
    </w:p>
    <w:p w:rsidR="001D68A3" w:rsidRPr="00CE758B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E758B">
        <w:rPr>
          <w:rFonts w:ascii="仿宋_GB2312" w:eastAsia="仿宋_GB2312" w:cs="仿宋_GB2312" w:hint="eastAsia"/>
          <w:sz w:val="32"/>
          <w:szCs w:val="32"/>
        </w:rPr>
        <w:t>郑淇尹：准考证号202109122416</w:t>
      </w:r>
    </w:p>
    <w:p w:rsidR="001D68A3" w:rsidRPr="00CE758B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E758B">
        <w:rPr>
          <w:rFonts w:ascii="仿宋_GB2312" w:eastAsia="仿宋_GB2312" w:cs="仿宋_GB2312" w:hint="eastAsia"/>
          <w:sz w:val="32"/>
          <w:szCs w:val="32"/>
        </w:rPr>
        <w:t>闭雪莹：准考证号202109121523</w:t>
      </w:r>
    </w:p>
    <w:p w:rsidR="001D68A3" w:rsidRPr="00CE758B" w:rsidRDefault="001D68A3" w:rsidP="001D68A3">
      <w:pPr>
        <w:ind w:firstLineChars="200" w:firstLine="643"/>
        <w:rPr>
          <w:rFonts w:ascii="仿宋_GB2312" w:eastAsia="仿宋_GB2312" w:cs="仿宋_GB2312"/>
          <w:b/>
          <w:sz w:val="32"/>
          <w:szCs w:val="32"/>
        </w:rPr>
      </w:pPr>
      <w:r w:rsidRPr="00CE758B">
        <w:rPr>
          <w:rFonts w:ascii="仿宋_GB2312" w:eastAsia="仿宋_GB2312" w:cs="仿宋_GB2312" w:hint="eastAsia"/>
          <w:b/>
          <w:sz w:val="32"/>
          <w:szCs w:val="32"/>
        </w:rPr>
        <w:t>2.医疗器械审查岗6（专业技术岗6）7人：</w:t>
      </w:r>
    </w:p>
    <w:p w:rsidR="001D68A3" w:rsidRPr="00CE758B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E758B">
        <w:rPr>
          <w:rFonts w:ascii="仿宋_GB2312" w:eastAsia="仿宋_GB2312" w:cs="仿宋_GB2312" w:hint="eastAsia"/>
          <w:sz w:val="32"/>
          <w:szCs w:val="32"/>
        </w:rPr>
        <w:t>李月兰：准考证号202109124001</w:t>
      </w:r>
      <w:r w:rsidRPr="00CE758B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CE758B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E758B">
        <w:rPr>
          <w:rFonts w:ascii="仿宋_GB2312" w:eastAsia="仿宋_GB2312" w:cs="仿宋_GB2312" w:hint="eastAsia"/>
          <w:sz w:val="32"/>
          <w:szCs w:val="32"/>
        </w:rPr>
        <w:t>陈宗妮：准考证号202109123817</w:t>
      </w:r>
      <w:r w:rsidRPr="00CE758B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CE758B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E758B">
        <w:rPr>
          <w:rFonts w:ascii="仿宋_GB2312" w:eastAsia="仿宋_GB2312" w:cs="仿宋_GB2312" w:hint="eastAsia"/>
          <w:sz w:val="32"/>
          <w:szCs w:val="32"/>
        </w:rPr>
        <w:t>何  冉：准考证号202109123713</w:t>
      </w:r>
      <w:r w:rsidRPr="00CE758B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CE758B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E758B">
        <w:rPr>
          <w:rFonts w:ascii="仿宋_GB2312" w:eastAsia="仿宋_GB2312" w:cs="仿宋_GB2312" w:hint="eastAsia"/>
          <w:sz w:val="32"/>
          <w:szCs w:val="32"/>
        </w:rPr>
        <w:t>覃  凯：准考证号202109124201</w:t>
      </w:r>
      <w:r w:rsidRPr="00CE758B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CE758B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E758B">
        <w:rPr>
          <w:rFonts w:ascii="仿宋_GB2312" w:eastAsia="仿宋_GB2312" w:cs="仿宋_GB2312" w:hint="eastAsia"/>
          <w:sz w:val="32"/>
          <w:szCs w:val="32"/>
        </w:rPr>
        <w:t>韦宗辰：准考证号202109124008</w:t>
      </w:r>
      <w:r w:rsidRPr="00CE758B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CE758B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E758B">
        <w:rPr>
          <w:rFonts w:ascii="仿宋_GB2312" w:eastAsia="仿宋_GB2312" w:cs="仿宋_GB2312" w:hint="eastAsia"/>
          <w:sz w:val="32"/>
          <w:szCs w:val="32"/>
        </w:rPr>
        <w:t>卢羽璇：准考证号202109123423</w:t>
      </w:r>
      <w:r w:rsidRPr="00CE758B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Pr="00CE758B" w:rsidRDefault="001D68A3" w:rsidP="001D68A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E758B">
        <w:rPr>
          <w:rFonts w:ascii="仿宋_GB2312" w:eastAsia="仿宋_GB2312" w:cs="仿宋_GB2312" w:hint="eastAsia"/>
          <w:sz w:val="32"/>
          <w:szCs w:val="32"/>
        </w:rPr>
        <w:t>蓝浩铭：准考证号202109123224</w:t>
      </w:r>
      <w:r w:rsidRPr="00CE758B">
        <w:rPr>
          <w:rFonts w:ascii="仿宋_GB2312" w:eastAsia="仿宋_GB2312" w:cs="仿宋_GB2312" w:hint="eastAsia"/>
          <w:sz w:val="32"/>
          <w:szCs w:val="32"/>
        </w:rPr>
        <w:tab/>
      </w: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1D68A3" w:rsidRDefault="001D68A3" w:rsidP="001D68A3">
      <w:pPr>
        <w:pStyle w:val="a4"/>
        <w:adjustRightInd w:val="0"/>
        <w:snapToGrid w:val="0"/>
        <w:spacing w:after="0" w:line="360" w:lineRule="exact"/>
        <w:jc w:val="left"/>
        <w:rPr>
          <w:rFonts w:ascii="黑体" w:eastAsia="黑体" w:hAnsi="黑体" w:cs="方正黑体_GBK"/>
          <w:snapToGrid w:val="0"/>
          <w:sz w:val="32"/>
          <w:szCs w:val="32"/>
        </w:rPr>
      </w:pPr>
    </w:p>
    <w:p w:rsidR="00486922" w:rsidRPr="001D68A3" w:rsidRDefault="00486922"/>
    <w:sectPr w:rsidR="00486922" w:rsidRPr="001D68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5DE" w:rsidRDefault="009B15DE">
      <w:r>
        <w:separator/>
      </w:r>
    </w:p>
  </w:endnote>
  <w:endnote w:type="continuationSeparator" w:id="0">
    <w:p w:rsidR="009B15DE" w:rsidRDefault="009B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968760"/>
      <w:docPartObj>
        <w:docPartGallery w:val="Page Numbers (Bottom of Page)"/>
        <w:docPartUnique/>
      </w:docPartObj>
    </w:sdtPr>
    <w:sdtEndPr/>
    <w:sdtContent>
      <w:p w:rsidR="00EC5118" w:rsidRDefault="001D68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294" w:rsidRPr="008F1294">
          <w:rPr>
            <w:noProof/>
            <w:lang w:val="zh-CN"/>
          </w:rPr>
          <w:t>2</w:t>
        </w:r>
        <w:r>
          <w:fldChar w:fldCharType="end"/>
        </w:r>
      </w:p>
    </w:sdtContent>
  </w:sdt>
  <w:p w:rsidR="00EC5118" w:rsidRDefault="009B15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5DE" w:rsidRDefault="009B15DE">
      <w:r>
        <w:separator/>
      </w:r>
    </w:p>
  </w:footnote>
  <w:footnote w:type="continuationSeparator" w:id="0">
    <w:p w:rsidR="009B15DE" w:rsidRDefault="009B1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A3"/>
    <w:rsid w:val="001D68A3"/>
    <w:rsid w:val="00486922"/>
    <w:rsid w:val="008F1294"/>
    <w:rsid w:val="009B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D68A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68A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unhideWhenUsed/>
    <w:rsid w:val="001D6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D68A3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0"/>
    <w:qFormat/>
    <w:rsid w:val="001D68A3"/>
    <w:pPr>
      <w:spacing w:after="120"/>
    </w:pPr>
  </w:style>
  <w:style w:type="character" w:customStyle="1" w:styleId="Char0">
    <w:name w:val="正文文本 Char"/>
    <w:basedOn w:val="a0"/>
    <w:link w:val="a4"/>
    <w:qFormat/>
    <w:rsid w:val="001D68A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D68A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68A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unhideWhenUsed/>
    <w:rsid w:val="001D6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D68A3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0"/>
    <w:qFormat/>
    <w:rsid w:val="001D68A3"/>
    <w:pPr>
      <w:spacing w:after="120"/>
    </w:pPr>
  </w:style>
  <w:style w:type="character" w:customStyle="1" w:styleId="Char0">
    <w:name w:val="正文文本 Char"/>
    <w:basedOn w:val="a0"/>
    <w:link w:val="a4"/>
    <w:qFormat/>
    <w:rsid w:val="001D68A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321</Words>
  <Characters>1832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覃晓妮</dc:creator>
  <cp:lastModifiedBy>Admin</cp:lastModifiedBy>
  <cp:revision>2</cp:revision>
  <dcterms:created xsi:type="dcterms:W3CDTF">2021-10-12T09:38:00Z</dcterms:created>
  <dcterms:modified xsi:type="dcterms:W3CDTF">2021-10-12T09:38:00Z</dcterms:modified>
</cp:coreProperties>
</file>