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default"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广西壮族自治区药品监督管理局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医疗器械出口销售证明管理实施细则</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方正楷体_GBK" w:hAnsi="方正楷体_GBK" w:eastAsia="方正楷体_GBK" w:cs="方正楷体_GBK"/>
          <w:sz w:val="32"/>
          <w:szCs w:val="32"/>
          <w:lang w:val="en" w:eastAsia="zh-CN"/>
        </w:rPr>
      </w:pPr>
      <w:r>
        <w:rPr>
          <w:rFonts w:hint="eastAsia" w:ascii="方正楷体_GBK" w:hAnsi="方正楷体_GBK" w:eastAsia="方正楷体_GBK" w:cs="方正楷体_GBK"/>
          <w:sz w:val="32"/>
          <w:szCs w:val="32"/>
          <w:lang w:val="en" w:eastAsia="zh-CN"/>
        </w:rPr>
        <w:t>（征求意见稿）</w:t>
      </w:r>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楷体_GBK" w:hAnsi="方正楷体_GBK" w:eastAsia="方正楷体_GBK" w:cs="方正楷体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center"/>
        <w:textAlignment w:val="auto"/>
        <w:rPr>
          <w:rFonts w:hint="eastAsia"/>
          <w:szCs w:val="24"/>
          <w:lang w:val="en-US" w:eastAsia="zh-CN"/>
        </w:rPr>
      </w:pPr>
      <w:r>
        <w:rPr>
          <w:rFonts w:hint="eastAsia" w:ascii="黑体" w:hAnsi="黑体" w:eastAsia="黑体" w:cs="黑体"/>
          <w:sz w:val="32"/>
          <w:szCs w:val="32"/>
          <w:lang w:val="en-US" w:eastAsia="zh-CN"/>
        </w:rPr>
        <w:t>第一章 总则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420" w:firstLineChars="200"/>
        <w:textAlignment w:val="auto"/>
        <w:rPr>
          <w:rFonts w:hint="eastAsia" w:ascii="方正仿宋_GBK" w:hAnsi="方正仿宋_GBK" w:eastAsia="方正仿宋_GBK" w:cs="方正仿宋_GBK"/>
          <w:sz w:val="32"/>
          <w:szCs w:val="32"/>
          <w:lang w:val="en-US" w:eastAsia="zh-CN"/>
        </w:rPr>
      </w:pPr>
      <w:r>
        <w:rPr>
          <w:rFonts w:hint="default" w:ascii="Times New Roman" w:hAnsi="Times New Roman" w:cs="Times New Roman"/>
          <w:szCs w:val="24"/>
          <w:lang w:val="en-US" w:eastAsia="zh-CN"/>
        </w:rPr>
        <w:t xml:space="preserve"> </w:t>
      </w:r>
      <w:r>
        <w:rPr>
          <w:rFonts w:hint="eastAsia" w:ascii="方正仿宋_GBK" w:hAnsi="方正仿宋_GBK" w:eastAsia="方正仿宋_GBK" w:cs="方正仿宋_GBK"/>
          <w:b/>
          <w:bCs/>
          <w:sz w:val="32"/>
          <w:szCs w:val="32"/>
          <w:lang w:val="en-US" w:eastAsia="zh-CN"/>
        </w:rPr>
        <w:t xml:space="preserve">第一条 </w:t>
      </w:r>
      <w:r>
        <w:rPr>
          <w:rFonts w:hint="eastAsia" w:ascii="方正仿宋_GBK" w:hAnsi="方正仿宋_GBK" w:eastAsia="方正仿宋_GBK" w:cs="方正仿宋_GBK"/>
          <w:sz w:val="32"/>
          <w:szCs w:val="32"/>
        </w:rPr>
        <w:t>为全面落实国家药品监督管理局《医疗器械出口销售证明管理规定》，进一步规范广西壮族自治区医疗器械出口销售证明办理工作，优化政务服务效能，助力辖区医疗器械出口贸易高质量发展，结合广西监管工作实际，制定本实施细则。</w:t>
      </w:r>
    </w:p>
    <w:p>
      <w:pPr>
        <w:keepNext w:val="0"/>
        <w:keepLines w:val="0"/>
        <w:pageBreakBefore w:val="0"/>
        <w:widowControl w:val="0"/>
        <w:kinsoku/>
        <w:wordWrap/>
        <w:overflowPunct w:val="0"/>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bCs/>
          <w:sz w:val="32"/>
          <w:szCs w:val="32"/>
          <w:lang w:val="en-US" w:eastAsia="zh-CN"/>
        </w:rPr>
        <w:t xml:space="preserve">第二条 </w:t>
      </w:r>
      <w:r>
        <w:rPr>
          <w:rFonts w:hint="eastAsia" w:ascii="方正仿宋_GBK" w:hAnsi="方正仿宋_GBK" w:eastAsia="方正仿宋_GBK" w:cs="方正仿宋_GBK"/>
          <w:sz w:val="32"/>
          <w:szCs w:val="32"/>
        </w:rPr>
        <w:t>本实施细则适用于广西壮族自治区行政区域内医疗器械注册人、备案人，以及已取得医疗器械生产许可证或完成医疗器械生产备案的生产企业（以下统称申请人）申请出具医疗器械出口销售证明，各级药品监督管理部门开展相关监督管理工作的全流程。</w:t>
      </w:r>
    </w:p>
    <w:p>
      <w:pPr>
        <w:keepNext w:val="0"/>
        <w:keepLines w:val="0"/>
        <w:pageBreakBefore w:val="0"/>
        <w:widowControl w:val="0"/>
        <w:numPr>
          <w:ilvl w:val="0"/>
          <w:numId w:val="0"/>
        </w:numPr>
        <w:kinsoku/>
        <w:wordWrap/>
        <w:topLinePunct w:val="0"/>
        <w:autoSpaceDE/>
        <w:autoSpaceDN/>
        <w:bidi w:val="0"/>
        <w:adjustRightInd/>
        <w:snapToGrid/>
        <w:spacing w:line="590" w:lineRule="exact"/>
        <w:ind w:firstLine="64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第三条 </w:t>
      </w:r>
      <w:r>
        <w:rPr>
          <w:rFonts w:hint="eastAsia" w:ascii="方正仿宋_GBK" w:hAnsi="方正仿宋_GBK" w:eastAsia="方正仿宋_GBK" w:cs="方正仿宋_GBK"/>
          <w:sz w:val="32"/>
          <w:szCs w:val="32"/>
        </w:rPr>
        <w:t>广西壮族自治区药品监督管理局（以下简称自治区药监局）负责</w:t>
      </w:r>
      <w:r>
        <w:rPr>
          <w:rFonts w:hint="eastAsia" w:ascii="方正仿宋_GBK" w:hAnsi="方正仿宋_GBK" w:eastAsia="方正仿宋_GBK" w:cs="方正仿宋_GBK"/>
          <w:sz w:val="32"/>
          <w:szCs w:val="32"/>
          <w:lang w:eastAsia="zh-CN"/>
        </w:rPr>
        <w:t>本行政区域</w:t>
      </w:r>
      <w:r>
        <w:rPr>
          <w:rFonts w:hint="eastAsia" w:ascii="方正仿宋_GBK" w:hAnsi="方正仿宋_GBK" w:eastAsia="方正仿宋_GBK" w:cs="方正仿宋_GBK"/>
          <w:sz w:val="32"/>
          <w:szCs w:val="32"/>
        </w:rPr>
        <w:t>内医疗器械注册人、已取得医疗器械生产许可证或完成医疗器械生产备案的生产企业的医疗器械出口销售证明</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工作，统筹全区医疗器械出口销售证明监督管理、业务指导及信息化建设工作。</w:t>
      </w:r>
    </w:p>
    <w:p>
      <w:pPr>
        <w:keepNext w:val="0"/>
        <w:keepLines w:val="0"/>
        <w:pageBreakBefore w:val="0"/>
        <w:widowControl w:val="0"/>
        <w:numPr>
          <w:ilvl w:val="0"/>
          <w:numId w:val="0"/>
        </w:numPr>
        <w:kinsoku/>
        <w:wordWrap/>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各设区市市场监督管理局（以下简称各市市场监管局）负责本</w:t>
      </w:r>
      <w:r>
        <w:rPr>
          <w:rFonts w:hint="eastAsia" w:ascii="方正仿宋_GBK" w:hAnsi="方正仿宋_GBK" w:eastAsia="方正仿宋_GBK" w:cs="方正仿宋_GBK"/>
          <w:sz w:val="32"/>
          <w:szCs w:val="32"/>
          <w:lang w:eastAsia="zh-CN"/>
        </w:rPr>
        <w:t>行政区域</w:t>
      </w:r>
      <w:r>
        <w:rPr>
          <w:rFonts w:hint="eastAsia" w:ascii="方正仿宋_GBK" w:hAnsi="方正仿宋_GBK" w:eastAsia="方正仿宋_GBK" w:cs="方正仿宋_GBK"/>
          <w:sz w:val="32"/>
          <w:szCs w:val="32"/>
        </w:rPr>
        <w:t>内医疗器械备案人的医疗器械出口销售证明</w:t>
      </w:r>
      <w:r>
        <w:rPr>
          <w:rFonts w:hint="eastAsia" w:ascii="方正仿宋_GBK" w:hAnsi="方正仿宋_GBK" w:eastAsia="方正仿宋_GBK" w:cs="方正仿宋_GBK"/>
          <w:sz w:val="32"/>
          <w:szCs w:val="32"/>
          <w:lang w:eastAsia="zh-CN"/>
        </w:rPr>
        <w:t>管理工作</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广西壮族自治区食品药品审评查验中心（以下简称自治区审评查验中心）负责</w:t>
      </w:r>
      <w:r>
        <w:rPr>
          <w:rFonts w:hint="eastAsia" w:ascii="方正仿宋_GBK" w:hAnsi="方正仿宋_GBK" w:eastAsia="方正仿宋_GBK" w:cs="方正仿宋_GBK"/>
          <w:sz w:val="32"/>
          <w:szCs w:val="32"/>
          <w:lang w:eastAsia="zh-CN"/>
        </w:rPr>
        <w:t>自治区本级</w:t>
      </w:r>
      <w:r>
        <w:rPr>
          <w:rFonts w:hint="eastAsia" w:ascii="方正仿宋_GBK" w:hAnsi="方正仿宋_GBK" w:eastAsia="方正仿宋_GBK" w:cs="方正仿宋_GBK"/>
          <w:sz w:val="32"/>
          <w:szCs w:val="32"/>
        </w:rPr>
        <w:t>医疗器械出口销售证明相关现场核查工作。</w:t>
      </w:r>
    </w:p>
    <w:p>
      <w:pPr>
        <w:keepNext w:val="0"/>
        <w:keepLines w:val="0"/>
        <w:pageBreakBefore w:val="0"/>
        <w:widowControl w:val="0"/>
        <w:numPr>
          <w:ilvl w:val="0"/>
          <w:numId w:val="0"/>
        </w:numPr>
        <w:kinsoku/>
        <w:wordWrap/>
        <w:topLinePunct w:val="0"/>
        <w:autoSpaceDE/>
        <w:autoSpaceDN/>
        <w:bidi w:val="0"/>
        <w:adjustRightInd/>
        <w:snapToGrid/>
        <w:spacing w:line="590" w:lineRule="exact"/>
        <w:ind w:firstLine="640"/>
        <w:textAlignment w:val="auto"/>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topLinePunct w:val="0"/>
        <w:autoSpaceDE/>
        <w:autoSpaceDN/>
        <w:bidi w:val="0"/>
        <w:adjustRightInd/>
        <w:snapToGrid/>
        <w:spacing w:line="59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第二章 办理要求</w:t>
      </w:r>
    </w:p>
    <w:p>
      <w:pPr>
        <w:overflowPunct w:val="0"/>
        <w:spacing w:line="59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val="en-US" w:eastAsia="zh-CN"/>
        </w:rPr>
        <w:t xml:space="preserve">第四条 </w:t>
      </w:r>
      <w:r>
        <w:rPr>
          <w:rFonts w:hint="eastAsia" w:ascii="方正仿宋_GBK" w:hAnsi="方正仿宋_GBK" w:eastAsia="方正仿宋_GBK" w:cs="方正仿宋_GBK"/>
          <w:kern w:val="0"/>
          <w:sz w:val="32"/>
          <w:szCs w:val="32"/>
        </w:rPr>
        <w:t>拟出口已完成注册的第二类、第三类医疗器械的，应当由该医疗器械注册人作为申请人，向自治区药监局提交以下资料，申请出具《医疗器械出口销售证明（Ⅰ）》（附件</w:t>
      </w:r>
      <w:r>
        <w:rPr>
          <w:rFonts w:hint="eastAsia" w:ascii="方正仿宋_GBK" w:hAnsi="方正仿宋_GBK" w:eastAsia="方正仿宋_GBK" w:cs="方正仿宋_GBK"/>
          <w:kern w:val="0"/>
          <w:sz w:val="32"/>
          <w:szCs w:val="32"/>
          <w:lang w:val="en-US" w:eastAsia="zh-CN"/>
        </w:rPr>
        <w:t>1-2</w:t>
      </w:r>
      <w:r>
        <w:rPr>
          <w:rFonts w:hint="eastAsia" w:ascii="方正仿宋_GBK" w:hAnsi="方正仿宋_GBK" w:eastAsia="方正仿宋_GBK" w:cs="方正仿宋_GBK"/>
          <w:kern w:val="0"/>
          <w:sz w:val="32"/>
          <w:szCs w:val="32"/>
        </w:rPr>
        <w:t>），用于证明该产品已获准在中国境内生产、销售：</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（一）医疗器械出口销售证明申请表（附件</w:t>
      </w:r>
      <w:r>
        <w:rPr>
          <w:rFonts w:hint="eastAsia" w:ascii="方正仿宋_GBK" w:hAnsi="方正仿宋_GBK" w:eastAsia="方正仿宋_GBK" w:cs="方正仿宋_GBK"/>
          <w:kern w:val="0"/>
          <w:sz w:val="32"/>
          <w:szCs w:val="32"/>
          <w:lang w:val="en-US" w:eastAsia="zh-CN"/>
        </w:rPr>
        <w:t>1-1</w:t>
      </w:r>
      <w:r>
        <w:rPr>
          <w:rFonts w:hint="eastAsia" w:ascii="方正仿宋_GBK" w:hAnsi="方正仿宋_GBK" w:eastAsia="方正仿宋_GBK" w:cs="方正仿宋_GBK"/>
          <w:kern w:val="0"/>
          <w:sz w:val="32"/>
          <w:szCs w:val="32"/>
        </w:rPr>
        <w:t>）；</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（二）医疗器械注册证复印件；</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（三）医疗器械生产许可证正、副本复印件（生产地址须与本条第（二）项资料载明的生产地址一致）；</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（四）申请人近期签署的《所提交材料真实性及中英文内容一致自我保证声明》；</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（五）经办人非企业法定代表人的，应当提交法定代表人授权委托书及经办人身份证明复印件。</w:t>
      </w:r>
    </w:p>
    <w:p>
      <w:pPr>
        <w:overflowPunct w:val="0"/>
        <w:spacing w:line="59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rPr>
        <w:t>经审核，申报资料符合法定形式及要求的，自治区药监局应当在1个工作日内出具《医疗器械出口销售证明（Ⅰ）》。</w:t>
      </w:r>
    </w:p>
    <w:p>
      <w:pPr>
        <w:overflowPunct w:val="0"/>
        <w:spacing w:line="59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val="en-US" w:eastAsia="zh-CN"/>
        </w:rPr>
        <w:t xml:space="preserve">第五条 </w:t>
      </w:r>
      <w:r>
        <w:rPr>
          <w:rFonts w:hint="eastAsia" w:ascii="方正仿宋_GBK" w:hAnsi="方正仿宋_GBK" w:eastAsia="方正仿宋_GBK" w:cs="方正仿宋_GBK"/>
          <w:sz w:val="32"/>
          <w:szCs w:val="32"/>
        </w:rPr>
        <w:t>拟出口未在中国境内完成注册</w:t>
      </w:r>
      <w:r>
        <w:rPr>
          <w:rFonts w:hint="eastAsia" w:ascii="方正仿宋_GBK" w:hAnsi="方正仿宋_GBK" w:eastAsia="方正仿宋_GBK" w:cs="方正仿宋_GBK"/>
          <w:sz w:val="32"/>
          <w:szCs w:val="32"/>
          <w:lang w:val="en-US" w:eastAsia="zh-CN"/>
        </w:rPr>
        <w:t>或者</w:t>
      </w:r>
      <w:r>
        <w:rPr>
          <w:rFonts w:hint="eastAsia" w:ascii="方正仿宋_GBK" w:hAnsi="方正仿宋_GBK" w:eastAsia="方正仿宋_GBK" w:cs="方正仿宋_GBK"/>
          <w:sz w:val="32"/>
          <w:szCs w:val="32"/>
        </w:rPr>
        <w:t>备案的医疗器械的，应当由广西辖区内已取得医疗器械生产许可证或完成医疗器械生产备案的实际生产企业作为申请人，向自治区药监局提交以下资料，申请出具《医疗器械出口销售证明（Ⅱ）》（附件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3），用于证明该产品按中国医疗器械相关规定实施管理</w:t>
      </w:r>
      <w:r>
        <w:rPr>
          <w:rFonts w:hint="eastAsia" w:ascii="方正仿宋_GBK" w:hAnsi="方正仿宋_GBK" w:eastAsia="方正仿宋_GBK" w:cs="方正仿宋_GBK"/>
          <w:sz w:val="32"/>
          <w:szCs w:val="32"/>
          <w:lang w:eastAsia="zh-CN"/>
        </w:rPr>
        <w:t>但</w:t>
      </w:r>
      <w:r>
        <w:rPr>
          <w:rFonts w:hint="eastAsia" w:ascii="方正仿宋_GBK" w:hAnsi="方正仿宋_GBK" w:eastAsia="方正仿宋_GBK" w:cs="方正仿宋_GBK"/>
          <w:sz w:val="32"/>
          <w:szCs w:val="32"/>
        </w:rPr>
        <w:t>未在中国境内注册或备案，且申请企业具备符合医疗器械生产质量管理规范要求的生产条件：</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（一）医疗器械出口销售证明申请表；</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（二）医疗器械生产许可证正、副本复印件，或生产备案凭证/备案编号告知书复印件；</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关于医疗器械生产许可证或生产备案凭证载明的生产范围，已覆盖拟出口产品所属子目录及一级产品类别的说明；其中，拟出口产品为体外诊断试剂的，还需提交拟出口产品与本企业已合规生产产品具有相同方法学的说明；</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（四）医疗器械生产质量管理体系年度自查报告，报告内容需覆盖机构与人员、生产场地与设施、检验能力、不良事件监测与处理等全维度合规评估内容；</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（五）申请人关于自上一年度起至申请日止，未处于生产整改或立案调查、案件办理期间的自我保证声明；</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（六）申请人近期签署的《所提交材料真实性及中英文内容一致自我保证声明》；</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（七）经办人非企业法定代表人的，应当提交法定代表人授权委托书及经办人身份证明复印件。</w:t>
      </w:r>
    </w:p>
    <w:p>
      <w:pPr>
        <w:overflowPunct w:val="0"/>
        <w:spacing w:line="59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若自上一年度起至申请日止，申请人存在生产整改情形的，由自治区审评查验中心依职责开展现场核查。经核查及审核，申报资料符合要求的，自治区药监局应当在1个工作日内出具《医疗器械出口销售证明（Ⅱ）》。</w:t>
      </w:r>
    </w:p>
    <w:p>
      <w:pPr>
        <w:overflowPunct w:val="0"/>
        <w:spacing w:line="590" w:lineRule="exact"/>
        <w:ind w:firstLine="642"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lang w:eastAsia="zh-CN"/>
        </w:rPr>
        <w:t>第六条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拟出口已在广西完成备案的第一类医疗器械的，应当由该医疗器械备案人作为申请人，向申请人住所地所在设区市市场监管局提交以下资料，申请出具《医疗器械出口销售证明（Ⅰ）》，用于证明该产品已获准在中国境内生产、销售：</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（一）医疗器械出口销售证明申请表；</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（二）医疗器械产品备案凭证/备案编号告知书复印件；</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（三）医疗器械生产备案凭证/备案编号告知书复印件（生产地址须与本条第（二）项资料载明的生产地址一致）；</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（四）申请人近期签署的《所提交材料真实性及中英文内容一致自我保证声明》；</w:t>
      </w:r>
    </w:p>
    <w:p>
      <w:pPr>
        <w:overflowPunct w:val="0"/>
        <w:spacing w:line="59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（五）经办人非企业法定代表人的，应当提交法定代表人授权委托书及经办人身份证明复印件。</w:t>
      </w:r>
    </w:p>
    <w:p>
      <w:pPr>
        <w:overflowPunct w:val="0"/>
        <w:spacing w:line="590" w:lineRule="exact"/>
        <w:ind w:firstLine="640" w:firstLineChars="200"/>
        <w:rPr>
          <w:rFonts w:hint="eastAsia" w:ascii="方正仿宋_GBK" w:hAnsi="方正仿宋_GBK" w:eastAsia="方正仿宋_GBK" w:cs="方正仿宋_GBK"/>
          <w:kern w:val="0"/>
          <w:sz w:val="32"/>
          <w:szCs w:val="32"/>
          <w:highlight w:val="yellow"/>
          <w:lang w:eastAsia="zh-CN"/>
        </w:rPr>
      </w:pPr>
      <w:r>
        <w:rPr>
          <w:rFonts w:hint="eastAsia" w:ascii="方正仿宋_GBK" w:hAnsi="方正仿宋_GBK" w:eastAsia="方正仿宋_GBK" w:cs="方正仿宋_GBK"/>
          <w:sz w:val="32"/>
          <w:szCs w:val="32"/>
        </w:rPr>
        <w:t>经审核，申报资料符合法定形式及要求的，各市市场监管局应当在1个工作日内出具《医疗器械出口销售证明（Ⅰ）》。</w:t>
      </w:r>
    </w:p>
    <w:p>
      <w:pPr>
        <w:keepNext w:val="0"/>
        <w:keepLines w:val="0"/>
        <w:widowControl/>
        <w:suppressLineNumbers w:val="0"/>
        <w:spacing w:line="590" w:lineRule="exact"/>
        <w:ind w:firstLine="642" w:firstLineChars="200"/>
        <w:jc w:val="left"/>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0"/>
          <w:sz w:val="32"/>
          <w:szCs w:val="32"/>
          <w:lang w:eastAsia="zh-CN"/>
        </w:rPr>
        <w:t>第七条</w:t>
      </w:r>
      <w:r>
        <w:rPr>
          <w:rFonts w:hint="eastAsia" w:ascii="方正仿宋_GBK" w:hAnsi="方正仿宋_GBK" w:eastAsia="方正仿宋_GBK" w:cs="方正仿宋_GBK"/>
          <w:b/>
          <w:bCs/>
          <w:kern w:val="0"/>
          <w:sz w:val="32"/>
          <w:szCs w:val="32"/>
          <w:lang w:val="en-US" w:eastAsia="zh-CN"/>
        </w:rPr>
        <w:t xml:space="preserve"> </w:t>
      </w:r>
      <w:r>
        <w:rPr>
          <w:rFonts w:hint="eastAsia" w:ascii="方正仿宋_GBK" w:hAnsi="方正仿宋_GBK" w:eastAsia="方正仿宋_GBK" w:cs="方正仿宋_GBK"/>
          <w:kern w:val="0"/>
          <w:sz w:val="32"/>
          <w:szCs w:val="32"/>
        </w:rPr>
        <w:t>申请人应当通过广西数字政务一体化平台提交电子申请材料，提交资料应当清晰、规范、完整。所有复印件需加盖申请人</w:t>
      </w:r>
      <w:r>
        <w:rPr>
          <w:rFonts w:hint="eastAsia" w:ascii="方正仿宋_GBK" w:hAnsi="方正仿宋_GBK" w:eastAsia="方正仿宋_GBK" w:cs="方正仿宋_GBK"/>
          <w:kern w:val="0"/>
          <w:sz w:val="32"/>
          <w:szCs w:val="32"/>
          <w:lang w:eastAsia="zh-CN"/>
        </w:rPr>
        <w:t>印</w:t>
      </w:r>
      <w:r>
        <w:rPr>
          <w:rFonts w:hint="eastAsia" w:ascii="方正仿宋_GBK" w:hAnsi="方正仿宋_GBK" w:eastAsia="方正仿宋_GBK" w:cs="方正仿宋_GBK"/>
          <w:kern w:val="0"/>
          <w:sz w:val="32"/>
          <w:szCs w:val="32"/>
        </w:rPr>
        <w:t>章，并注明“与原件一致”字样。</w:t>
      </w:r>
    </w:p>
    <w:p>
      <w:pPr>
        <w:keepNext w:val="0"/>
        <w:keepLines w:val="0"/>
        <w:widowControl/>
        <w:suppressLineNumbers w:val="0"/>
        <w:spacing w:line="59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申报资料不齐全、不符合法定形式的，受理申请的药品监督管理部门或市场监督管理部门应当一次性告知申请人需补正的全部内容，补正资料时间不计入办理时限。</w:t>
      </w:r>
    </w:p>
    <w:p>
      <w:pPr>
        <w:widowControl w:val="0"/>
        <w:shd w:val="clear" w:color="auto" w:fill="FFFFFF"/>
        <w:overflowPunct w:val="0"/>
        <w:spacing w:before="0" w:beforeAutospacing="0" w:after="0" w:afterAutospacing="0" w:line="590" w:lineRule="exact"/>
        <w:ind w:left="0" w:right="0" w:firstLine="640" w:firstLineChars="200"/>
        <w:jc w:val="center"/>
        <w:rPr>
          <w:rFonts w:hint="default" w:ascii="Times New Roman" w:hAnsi="Times New Roman" w:eastAsia="黑体" w:cs="Times New Roman"/>
          <w:b w:val="0"/>
          <w:bCs w:val="0"/>
          <w:kern w:val="0"/>
          <w:sz w:val="32"/>
          <w:szCs w:val="32"/>
          <w:lang w:val="en-US" w:eastAsia="zh-CN" w:bidi="ar-SA"/>
        </w:rPr>
      </w:pPr>
    </w:p>
    <w:p>
      <w:pPr>
        <w:widowControl w:val="0"/>
        <w:shd w:val="clear" w:color="auto" w:fill="FFFFFF"/>
        <w:overflowPunct w:val="0"/>
        <w:spacing w:before="0" w:beforeAutospacing="0" w:after="0" w:afterAutospacing="0" w:line="590" w:lineRule="exact"/>
        <w:ind w:left="0" w:right="0"/>
        <w:jc w:val="center"/>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第三章 证明编号及有效期</w:t>
      </w:r>
    </w:p>
    <w:p>
      <w:pPr>
        <w:widowControl w:val="0"/>
        <w:shd w:val="clear" w:color="auto" w:fill="FFFFFF"/>
        <w:overflowPunct w:val="0"/>
        <w:spacing w:before="0" w:beforeAutospacing="0" w:after="0" w:afterAutospacing="0" w:line="590" w:lineRule="exact"/>
        <w:ind w:left="0" w:right="0" w:firstLine="642" w:firstLineChars="200"/>
        <w:jc w:val="both"/>
        <w:rPr>
          <w:rFonts w:hint="eastAsia" w:ascii="方正仿宋_GBK" w:hAnsi="方正仿宋_GBK" w:eastAsia="方正仿宋_GBK" w:cs="方正仿宋_GBK"/>
          <w:kern w:val="0"/>
          <w:sz w:val="32"/>
          <w:szCs w:val="32"/>
          <w:lang w:val="en-US" w:eastAsia="zh-CN" w:bidi="ar-SA"/>
        </w:rPr>
      </w:pPr>
      <w:r>
        <w:rPr>
          <w:rFonts w:hint="eastAsia" w:ascii="方正仿宋_GBK" w:hAnsi="方正仿宋_GBK" w:eastAsia="方正仿宋_GBK" w:cs="方正仿宋_GBK"/>
          <w:b/>
          <w:bCs/>
          <w:kern w:val="0"/>
          <w:sz w:val="32"/>
          <w:szCs w:val="32"/>
          <w:lang w:val="en-US" w:eastAsia="zh-CN" w:bidi="ar-SA"/>
        </w:rPr>
        <w:t xml:space="preserve">第八条 </w:t>
      </w:r>
      <w:r>
        <w:rPr>
          <w:rFonts w:hint="eastAsia" w:ascii="方正仿宋_GBK" w:hAnsi="方正仿宋_GBK" w:eastAsia="方正仿宋_GBK" w:cs="方正仿宋_GBK"/>
          <w:kern w:val="0"/>
          <w:sz w:val="32"/>
          <w:szCs w:val="32"/>
          <w:lang w:val="en-US" w:eastAsia="zh-CN" w:bidi="ar-SA"/>
        </w:rPr>
        <w:t>自治区药监局出具的《医疗器械出口销售证明》中文编号方式为：桂药监械出X</w:t>
      </w:r>
      <w:r>
        <w:rPr>
          <w:rFonts w:hint="eastAsia" w:ascii="方正仿宋_GBK" w:hAnsi="方正仿宋_GBK" w:eastAsia="方正仿宋_GBK" w:cs="方正仿宋_GBK"/>
          <w:kern w:val="0"/>
          <w:sz w:val="32"/>
          <w:szCs w:val="32"/>
          <w:vertAlign w:val="subscript"/>
          <w:lang w:val="en-US" w:eastAsia="zh-CN" w:bidi="ar-SA"/>
        </w:rPr>
        <w:t>1</w:t>
      </w:r>
      <w:r>
        <w:rPr>
          <w:rFonts w:hint="eastAsia" w:ascii="方正仿宋_GBK" w:hAnsi="方正仿宋_GBK" w:eastAsia="方正仿宋_GBK" w:cs="方正仿宋_GBK"/>
          <w:kern w:val="0"/>
          <w:sz w:val="32"/>
          <w:szCs w:val="32"/>
          <w:lang w:val="en-US" w:eastAsia="zh-CN" w:bidi="ar-SA"/>
        </w:rPr>
        <w:t>X</w:t>
      </w:r>
      <w:r>
        <w:rPr>
          <w:rFonts w:hint="eastAsia" w:ascii="方正仿宋_GBK" w:hAnsi="方正仿宋_GBK" w:eastAsia="方正仿宋_GBK" w:cs="方正仿宋_GBK"/>
          <w:kern w:val="0"/>
          <w:sz w:val="32"/>
          <w:szCs w:val="32"/>
          <w:vertAlign w:val="subscript"/>
          <w:lang w:val="en-US" w:eastAsia="zh-CN" w:bidi="ar-SA"/>
        </w:rPr>
        <w:t>2</w:t>
      </w:r>
      <w:r>
        <w:rPr>
          <w:rFonts w:hint="eastAsia" w:ascii="方正仿宋_GBK" w:hAnsi="方正仿宋_GBK" w:eastAsia="方正仿宋_GBK" w:cs="方正仿宋_GBK"/>
          <w:kern w:val="0"/>
          <w:sz w:val="32"/>
          <w:szCs w:val="32"/>
          <w:lang w:val="en-US" w:eastAsia="zh-CN" w:bidi="ar-SA"/>
        </w:rPr>
        <w:t>号，英文编号方式为：No.MDGXX</w:t>
      </w:r>
      <w:r>
        <w:rPr>
          <w:rFonts w:hint="eastAsia" w:ascii="方正仿宋_GBK" w:hAnsi="方正仿宋_GBK" w:eastAsia="方正仿宋_GBK" w:cs="方正仿宋_GBK"/>
          <w:kern w:val="0"/>
          <w:sz w:val="32"/>
          <w:szCs w:val="32"/>
          <w:vertAlign w:val="subscript"/>
          <w:lang w:val="en-US" w:eastAsia="zh-CN" w:bidi="ar-SA"/>
        </w:rPr>
        <w:t>1</w:t>
      </w:r>
      <w:r>
        <w:rPr>
          <w:rFonts w:hint="eastAsia" w:ascii="方正仿宋_GBK" w:hAnsi="方正仿宋_GBK" w:eastAsia="方正仿宋_GBK" w:cs="方正仿宋_GBK"/>
          <w:kern w:val="0"/>
          <w:sz w:val="32"/>
          <w:szCs w:val="32"/>
          <w:lang w:val="en-US" w:eastAsia="zh-CN" w:bidi="ar-SA"/>
        </w:rPr>
        <w:t>X</w:t>
      </w:r>
      <w:r>
        <w:rPr>
          <w:rFonts w:hint="eastAsia" w:ascii="方正仿宋_GBK" w:hAnsi="方正仿宋_GBK" w:eastAsia="方正仿宋_GBK" w:cs="方正仿宋_GBK"/>
          <w:kern w:val="0"/>
          <w:sz w:val="32"/>
          <w:szCs w:val="32"/>
          <w:vertAlign w:val="subscript"/>
          <w:lang w:val="en-US" w:eastAsia="zh-CN" w:bidi="ar-SA"/>
        </w:rPr>
        <w:t>2</w:t>
      </w:r>
      <w:r>
        <w:rPr>
          <w:rFonts w:hint="eastAsia" w:ascii="方正仿宋_GBK" w:hAnsi="方正仿宋_GBK" w:eastAsia="方正仿宋_GBK" w:cs="方正仿宋_GBK"/>
          <w:kern w:val="0"/>
          <w:sz w:val="32"/>
          <w:szCs w:val="32"/>
          <w:lang w:val="en-US" w:eastAsia="zh-CN" w:bidi="ar-SA"/>
        </w:rPr>
        <w:t>。其中：X</w:t>
      </w:r>
      <w:r>
        <w:rPr>
          <w:rFonts w:hint="eastAsia" w:ascii="方正仿宋_GBK" w:hAnsi="方正仿宋_GBK" w:eastAsia="方正仿宋_GBK" w:cs="方正仿宋_GBK"/>
          <w:kern w:val="0"/>
          <w:sz w:val="32"/>
          <w:szCs w:val="32"/>
          <w:vertAlign w:val="subscript"/>
          <w:lang w:val="en-US" w:eastAsia="zh-CN" w:bidi="ar-SA"/>
        </w:rPr>
        <w:t>1</w:t>
      </w:r>
      <w:r>
        <w:rPr>
          <w:rFonts w:hint="eastAsia" w:ascii="方正仿宋_GBK" w:hAnsi="方正仿宋_GBK" w:eastAsia="方正仿宋_GBK" w:cs="方正仿宋_GBK"/>
          <w:kern w:val="0"/>
          <w:sz w:val="32"/>
          <w:szCs w:val="32"/>
          <w:lang w:val="en-US" w:eastAsia="zh-CN" w:bidi="ar-SA"/>
        </w:rPr>
        <w:t>在中文编号中为出具证明的年份（4位）；X</w:t>
      </w:r>
      <w:r>
        <w:rPr>
          <w:rFonts w:hint="eastAsia" w:ascii="方正仿宋_GBK" w:hAnsi="方正仿宋_GBK" w:eastAsia="方正仿宋_GBK" w:cs="方正仿宋_GBK"/>
          <w:kern w:val="0"/>
          <w:sz w:val="32"/>
          <w:szCs w:val="32"/>
          <w:vertAlign w:val="subscript"/>
          <w:lang w:val="en-US" w:eastAsia="zh-CN" w:bidi="ar-SA"/>
        </w:rPr>
        <w:t>2</w:t>
      </w:r>
      <w:r>
        <w:rPr>
          <w:rFonts w:hint="eastAsia" w:ascii="方正仿宋_GBK" w:hAnsi="方正仿宋_GBK" w:eastAsia="方正仿宋_GBK" w:cs="方正仿宋_GBK"/>
          <w:kern w:val="0"/>
          <w:sz w:val="32"/>
          <w:szCs w:val="32"/>
          <w:lang w:val="en-US" w:eastAsia="zh-CN" w:bidi="ar-SA"/>
        </w:rPr>
        <w:t>为流水号（6位）。如2026年出具的《医疗器械出口销售证明》中文编号为桂药监械出2026000001号，英文编号为NO.MDGX2026000001。</w:t>
      </w:r>
    </w:p>
    <w:p>
      <w:pPr>
        <w:widowControl w:val="0"/>
        <w:shd w:val="clear" w:color="auto" w:fill="FFFFFF"/>
        <w:overflowPunct w:val="0"/>
        <w:spacing w:before="0" w:beforeAutospacing="0" w:after="0" w:afterAutospacing="0" w:line="590" w:lineRule="exact"/>
        <w:ind w:left="0" w:right="0" w:firstLine="640" w:firstLineChars="200"/>
        <w:jc w:val="both"/>
        <w:rPr>
          <w:rFonts w:hint="eastAsia" w:ascii="方正仿宋_GBK" w:hAnsi="方正仿宋_GBK" w:eastAsia="方正仿宋_GBK" w:cs="方正仿宋_GBK"/>
          <w:kern w:val="0"/>
          <w:sz w:val="32"/>
          <w:szCs w:val="32"/>
          <w:highlight w:val="yellow"/>
          <w:lang w:val="en-US" w:eastAsia="zh-CN" w:bidi="ar-SA"/>
        </w:rPr>
      </w:pPr>
      <w:r>
        <w:rPr>
          <w:rFonts w:hint="eastAsia" w:ascii="方正仿宋_GBK" w:hAnsi="方正仿宋_GBK" w:eastAsia="方正仿宋_GBK" w:cs="方正仿宋_GBK"/>
          <w:kern w:val="0"/>
          <w:sz w:val="32"/>
          <w:szCs w:val="32"/>
          <w:highlight w:val="none"/>
          <w:lang w:val="en-US" w:eastAsia="zh-CN" w:bidi="ar-SA"/>
        </w:rPr>
        <w:t>各市市场监管局出具的《医疗器械出口销售证明》中文编号方式为：桂药监械出X</w:t>
      </w:r>
      <w:r>
        <w:rPr>
          <w:rFonts w:hint="eastAsia" w:ascii="方正仿宋_GBK" w:hAnsi="方正仿宋_GBK" w:eastAsia="方正仿宋_GBK" w:cs="方正仿宋_GBK"/>
          <w:kern w:val="0"/>
          <w:sz w:val="32"/>
          <w:szCs w:val="32"/>
          <w:highlight w:val="none"/>
          <w:vertAlign w:val="subscript"/>
          <w:lang w:val="en-US" w:eastAsia="zh-CN" w:bidi="ar-SA"/>
        </w:rPr>
        <w:t>1</w:t>
      </w:r>
      <w:r>
        <w:rPr>
          <w:rFonts w:hint="eastAsia" w:ascii="方正仿宋_GBK" w:hAnsi="方正仿宋_GBK" w:eastAsia="方正仿宋_GBK" w:cs="方正仿宋_GBK"/>
          <w:kern w:val="0"/>
          <w:sz w:val="32"/>
          <w:szCs w:val="32"/>
          <w:highlight w:val="none"/>
          <w:lang w:val="en-US" w:eastAsia="zh-CN" w:bidi="ar-SA"/>
        </w:rPr>
        <w:t>X</w:t>
      </w:r>
      <w:r>
        <w:rPr>
          <w:rFonts w:hint="eastAsia" w:ascii="方正仿宋_GBK" w:hAnsi="方正仿宋_GBK" w:eastAsia="方正仿宋_GBK" w:cs="方正仿宋_GBK"/>
          <w:kern w:val="0"/>
          <w:sz w:val="32"/>
          <w:szCs w:val="32"/>
          <w:highlight w:val="none"/>
          <w:vertAlign w:val="subscript"/>
          <w:lang w:val="en-US" w:eastAsia="zh-CN" w:bidi="ar-SA"/>
        </w:rPr>
        <w:t>2</w:t>
      </w:r>
      <w:r>
        <w:rPr>
          <w:rFonts w:hint="eastAsia" w:ascii="方正仿宋_GBK" w:hAnsi="方正仿宋_GBK" w:eastAsia="方正仿宋_GBK" w:cs="方正仿宋_GBK"/>
          <w:kern w:val="0"/>
          <w:sz w:val="32"/>
          <w:szCs w:val="32"/>
          <w:highlight w:val="none"/>
          <w:lang w:val="en-US" w:eastAsia="zh-CN" w:bidi="ar-SA"/>
        </w:rPr>
        <w:t>X</w:t>
      </w:r>
      <w:r>
        <w:rPr>
          <w:rFonts w:hint="eastAsia" w:ascii="方正仿宋_GBK" w:hAnsi="方正仿宋_GBK" w:eastAsia="方正仿宋_GBK" w:cs="方正仿宋_GBK"/>
          <w:kern w:val="0"/>
          <w:sz w:val="32"/>
          <w:szCs w:val="32"/>
          <w:highlight w:val="none"/>
          <w:vertAlign w:val="subscript"/>
          <w:lang w:val="en-US" w:eastAsia="zh-CN" w:bidi="ar-SA"/>
        </w:rPr>
        <w:t>3</w:t>
      </w:r>
      <w:r>
        <w:rPr>
          <w:rFonts w:hint="eastAsia" w:ascii="方正仿宋_GBK" w:hAnsi="方正仿宋_GBK" w:eastAsia="方正仿宋_GBK" w:cs="方正仿宋_GBK"/>
          <w:kern w:val="0"/>
          <w:sz w:val="32"/>
          <w:szCs w:val="32"/>
          <w:highlight w:val="none"/>
          <w:lang w:val="en-US" w:eastAsia="zh-CN" w:bidi="ar-SA"/>
        </w:rPr>
        <w:t>号，英文编号方式为：No.MDGXX</w:t>
      </w:r>
      <w:r>
        <w:rPr>
          <w:rFonts w:hint="eastAsia" w:ascii="方正仿宋_GBK" w:hAnsi="方正仿宋_GBK" w:eastAsia="方正仿宋_GBK" w:cs="方正仿宋_GBK"/>
          <w:kern w:val="0"/>
          <w:sz w:val="32"/>
          <w:szCs w:val="32"/>
          <w:highlight w:val="none"/>
          <w:vertAlign w:val="subscript"/>
          <w:lang w:val="en-US" w:eastAsia="zh-CN" w:bidi="ar-SA"/>
        </w:rPr>
        <w:t>1</w:t>
      </w:r>
      <w:r>
        <w:rPr>
          <w:rFonts w:hint="eastAsia" w:ascii="方正仿宋_GBK" w:hAnsi="方正仿宋_GBK" w:eastAsia="方正仿宋_GBK" w:cs="方正仿宋_GBK"/>
          <w:kern w:val="0"/>
          <w:sz w:val="32"/>
          <w:szCs w:val="32"/>
          <w:highlight w:val="none"/>
          <w:lang w:val="en-US" w:eastAsia="zh-CN" w:bidi="ar-SA"/>
        </w:rPr>
        <w:t>X</w:t>
      </w:r>
      <w:r>
        <w:rPr>
          <w:rFonts w:hint="eastAsia" w:ascii="方正仿宋_GBK" w:hAnsi="方正仿宋_GBK" w:eastAsia="方正仿宋_GBK" w:cs="方正仿宋_GBK"/>
          <w:kern w:val="0"/>
          <w:sz w:val="32"/>
          <w:szCs w:val="32"/>
          <w:highlight w:val="none"/>
          <w:vertAlign w:val="subscript"/>
          <w:lang w:val="en-US" w:eastAsia="zh-CN" w:bidi="ar-SA"/>
        </w:rPr>
        <w:t>2</w:t>
      </w:r>
      <w:r>
        <w:rPr>
          <w:rFonts w:hint="eastAsia" w:ascii="方正仿宋_GBK" w:hAnsi="方正仿宋_GBK" w:eastAsia="方正仿宋_GBK" w:cs="方正仿宋_GBK"/>
          <w:kern w:val="0"/>
          <w:sz w:val="32"/>
          <w:szCs w:val="32"/>
          <w:highlight w:val="none"/>
          <w:lang w:val="en-US" w:eastAsia="zh-CN" w:bidi="ar-SA"/>
        </w:rPr>
        <w:t>X</w:t>
      </w:r>
      <w:r>
        <w:rPr>
          <w:rFonts w:hint="eastAsia" w:ascii="方正仿宋_GBK" w:hAnsi="方正仿宋_GBK" w:eastAsia="方正仿宋_GBK" w:cs="方正仿宋_GBK"/>
          <w:kern w:val="0"/>
          <w:sz w:val="32"/>
          <w:szCs w:val="32"/>
          <w:highlight w:val="none"/>
          <w:vertAlign w:val="subscript"/>
          <w:lang w:val="en-US" w:eastAsia="zh-CN" w:bidi="ar-SA"/>
        </w:rPr>
        <w:t>3</w:t>
      </w:r>
      <w:r>
        <w:rPr>
          <w:rFonts w:hint="eastAsia" w:ascii="方正仿宋_GBK" w:hAnsi="方正仿宋_GBK" w:eastAsia="方正仿宋_GBK" w:cs="方正仿宋_GBK"/>
          <w:kern w:val="0"/>
          <w:sz w:val="32"/>
          <w:szCs w:val="32"/>
          <w:highlight w:val="none"/>
          <w:lang w:val="en-US" w:eastAsia="zh-CN" w:bidi="ar-SA"/>
        </w:rPr>
        <w:t>。其中：X</w:t>
      </w:r>
      <w:r>
        <w:rPr>
          <w:rFonts w:hint="eastAsia" w:ascii="方正仿宋_GBK" w:hAnsi="方正仿宋_GBK" w:eastAsia="方正仿宋_GBK" w:cs="方正仿宋_GBK"/>
          <w:kern w:val="0"/>
          <w:sz w:val="32"/>
          <w:szCs w:val="32"/>
          <w:highlight w:val="none"/>
          <w:vertAlign w:val="subscript"/>
          <w:lang w:val="en-US" w:eastAsia="zh-CN" w:bidi="ar-SA"/>
        </w:rPr>
        <w:t>1</w:t>
      </w:r>
      <w:r>
        <w:rPr>
          <w:rFonts w:hint="eastAsia" w:ascii="方正仿宋_GBK" w:hAnsi="方正仿宋_GBK" w:eastAsia="方正仿宋_GBK" w:cs="方正仿宋_GBK"/>
          <w:kern w:val="0"/>
          <w:sz w:val="32"/>
          <w:szCs w:val="32"/>
          <w:highlight w:val="none"/>
          <w:lang w:val="en-US" w:eastAsia="zh-CN" w:bidi="ar-SA"/>
        </w:rPr>
        <w:t>在中文编号中为出具证明的年份（4位）；X</w:t>
      </w:r>
      <w:r>
        <w:rPr>
          <w:rFonts w:hint="eastAsia" w:ascii="方正仿宋_GBK" w:hAnsi="方正仿宋_GBK" w:eastAsia="方正仿宋_GBK" w:cs="方正仿宋_GBK"/>
          <w:kern w:val="0"/>
          <w:sz w:val="32"/>
          <w:szCs w:val="32"/>
          <w:highlight w:val="none"/>
          <w:vertAlign w:val="subscript"/>
          <w:lang w:val="en-US" w:eastAsia="zh-CN" w:bidi="ar-SA"/>
        </w:rPr>
        <w:t>2</w:t>
      </w:r>
      <w:r>
        <w:rPr>
          <w:rFonts w:hint="eastAsia" w:ascii="方正仿宋_GBK" w:hAnsi="方正仿宋_GBK" w:eastAsia="方正仿宋_GBK" w:cs="方正仿宋_GBK"/>
          <w:kern w:val="0"/>
          <w:sz w:val="32"/>
          <w:szCs w:val="32"/>
          <w:highlight w:val="none"/>
          <w:lang w:val="en-US" w:eastAsia="zh-CN" w:bidi="ar-SA"/>
        </w:rPr>
        <w:t>为出具证明的市场监管局编号（附件1-4）；X</w:t>
      </w:r>
      <w:r>
        <w:rPr>
          <w:rFonts w:hint="eastAsia" w:ascii="方正仿宋_GBK" w:hAnsi="方正仿宋_GBK" w:eastAsia="方正仿宋_GBK" w:cs="方正仿宋_GBK"/>
          <w:kern w:val="0"/>
          <w:sz w:val="32"/>
          <w:szCs w:val="32"/>
          <w:highlight w:val="none"/>
          <w:vertAlign w:val="subscript"/>
          <w:lang w:val="en-US" w:eastAsia="zh-CN" w:bidi="ar-SA"/>
        </w:rPr>
        <w:t>3</w:t>
      </w:r>
      <w:r>
        <w:rPr>
          <w:rFonts w:hint="eastAsia" w:ascii="方正仿宋_GBK" w:hAnsi="方正仿宋_GBK" w:eastAsia="方正仿宋_GBK" w:cs="方正仿宋_GBK"/>
          <w:kern w:val="0"/>
          <w:sz w:val="32"/>
          <w:szCs w:val="32"/>
          <w:highlight w:val="none"/>
          <w:lang w:val="en-US" w:eastAsia="zh-CN" w:bidi="ar-SA"/>
        </w:rPr>
        <w:t>为流水号（4位）。如南宁市市场监管局出具的《</w:t>
      </w:r>
      <w:r>
        <w:rPr>
          <w:rFonts w:hint="eastAsia" w:ascii="方正仿宋_GBK" w:hAnsi="方正仿宋_GBK" w:eastAsia="方正仿宋_GBK" w:cs="方正仿宋_GBK"/>
          <w:kern w:val="0"/>
          <w:sz w:val="32"/>
          <w:szCs w:val="32"/>
          <w:lang w:val="en-US" w:eastAsia="zh-CN" w:bidi="ar-SA"/>
        </w:rPr>
        <w:t>医疗器械出口销售证明》中文编号为桂药监械出2026NN0001号，英文编号为NO.MDGX2026NN0001。</w:t>
      </w:r>
    </w:p>
    <w:p>
      <w:pPr>
        <w:overflowPunct w:val="0"/>
        <w:spacing w:line="59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第九条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医疗器械出口销售证明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有效日期不超过申报资料中提交的各类证件最先到达的截止日期。</w:t>
      </w:r>
      <w:r>
        <w:rPr>
          <w:rFonts w:hint="eastAsia" w:ascii="方正仿宋_GBK" w:hAnsi="方正仿宋_GBK" w:eastAsia="方正仿宋_GBK" w:cs="方正仿宋_GBK"/>
          <w:kern w:val="0"/>
          <w:sz w:val="32"/>
          <w:szCs w:val="32"/>
        </w:rPr>
        <w:t>第一类</w:t>
      </w:r>
      <w:r>
        <w:rPr>
          <w:rFonts w:hint="eastAsia" w:ascii="方正仿宋_GBK" w:hAnsi="方正仿宋_GBK" w:eastAsia="方正仿宋_GBK" w:cs="方正仿宋_GBK"/>
          <w:sz w:val="32"/>
          <w:szCs w:val="32"/>
        </w:rPr>
        <w:t>医疗器械的</w:t>
      </w:r>
      <w:r>
        <w:rPr>
          <w:rFonts w:hint="eastAsia" w:ascii="方正仿宋_GBK" w:hAnsi="方正仿宋_GBK" w:eastAsia="方正仿宋_GBK" w:cs="方正仿宋_GBK"/>
          <w:kern w:val="0"/>
          <w:sz w:val="32"/>
          <w:szCs w:val="32"/>
        </w:rPr>
        <w:t>出口销售证明有效期</w:t>
      </w:r>
      <w:r>
        <w:rPr>
          <w:rFonts w:hint="eastAsia" w:ascii="方正仿宋_GBK" w:hAnsi="方正仿宋_GBK" w:eastAsia="方正仿宋_GBK" w:cs="方正仿宋_GBK"/>
          <w:sz w:val="32"/>
          <w:szCs w:val="32"/>
        </w:rPr>
        <w:t>不超过</w:t>
      </w:r>
      <w:r>
        <w:rPr>
          <w:rFonts w:hint="eastAsia" w:ascii="方正仿宋_GBK" w:hAnsi="方正仿宋_GBK" w:eastAsia="方正仿宋_GBK" w:cs="方正仿宋_GBK"/>
          <w:kern w:val="0"/>
          <w:sz w:val="32"/>
          <w:szCs w:val="32"/>
        </w:rPr>
        <w:t>3年。</w:t>
      </w:r>
    </w:p>
    <w:p>
      <w:pPr>
        <w:overflowPunct w:val="0"/>
        <w:spacing w:line="590" w:lineRule="exact"/>
        <w:ind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医疗器械出口销售证明</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rPr>
        <w:t>有效期届满</w:t>
      </w:r>
      <w:r>
        <w:rPr>
          <w:rFonts w:hint="eastAsia" w:ascii="方正仿宋_GBK" w:hAnsi="方正仿宋_GBK" w:eastAsia="方正仿宋_GBK" w:cs="方正仿宋_GBK"/>
          <w:kern w:val="0"/>
          <w:sz w:val="32"/>
          <w:szCs w:val="32"/>
          <w:lang w:eastAsia="zh-CN"/>
        </w:rPr>
        <w:t>，</w:t>
      </w:r>
      <w:r>
        <w:rPr>
          <w:rFonts w:hint="eastAsia" w:ascii="方正仿宋_GBK" w:hAnsi="方正仿宋_GBK" w:eastAsia="方正仿宋_GBK" w:cs="方正仿宋_GBK"/>
          <w:kern w:val="0"/>
          <w:sz w:val="32"/>
          <w:szCs w:val="32"/>
        </w:rPr>
        <w:t>或者载明内容发生变化的，</w:t>
      </w:r>
      <w:r>
        <w:rPr>
          <w:rFonts w:hint="eastAsia" w:ascii="方正仿宋_GBK" w:hAnsi="方正仿宋_GBK" w:eastAsia="方正仿宋_GBK" w:cs="方正仿宋_GBK"/>
          <w:kern w:val="0"/>
          <w:sz w:val="32"/>
          <w:szCs w:val="32"/>
          <w:lang w:eastAsia="zh-CN"/>
        </w:rPr>
        <w:t>申请人</w:t>
      </w:r>
      <w:r>
        <w:rPr>
          <w:rFonts w:hint="eastAsia" w:ascii="方正仿宋_GBK" w:hAnsi="方正仿宋_GBK" w:eastAsia="方正仿宋_GBK" w:cs="方正仿宋_GBK"/>
          <w:kern w:val="0"/>
          <w:sz w:val="32"/>
          <w:szCs w:val="32"/>
        </w:rPr>
        <w:t>应当重新申请</w:t>
      </w:r>
      <w:r>
        <w:rPr>
          <w:rFonts w:hint="eastAsia" w:ascii="方正仿宋_GBK" w:hAnsi="方正仿宋_GBK" w:eastAsia="方正仿宋_GBK" w:cs="方正仿宋_GBK"/>
          <w:kern w:val="0"/>
          <w:sz w:val="32"/>
          <w:szCs w:val="32"/>
          <w:lang w:eastAsia="zh-CN"/>
        </w:rPr>
        <w:t>出具</w:t>
      </w:r>
      <w:r>
        <w:rPr>
          <w:rFonts w:hint="eastAsia" w:ascii="方正仿宋_GBK" w:hAnsi="方正仿宋_GBK" w:eastAsia="方正仿宋_GBK" w:cs="方正仿宋_GBK"/>
          <w:kern w:val="0"/>
          <w:sz w:val="32"/>
          <w:szCs w:val="32"/>
        </w:rPr>
        <w:t>。医疗器械注册证或者产品备案、医疗器械生产许可证或者生产备案被依法吊销、撤销、注销或者取消的，相应的出口销售证明自吊销、撤销、注销或者取消之日起失效。</w:t>
      </w:r>
    </w:p>
    <w:p>
      <w:pPr>
        <w:overflowPunct w:val="0"/>
        <w:spacing w:line="590" w:lineRule="exact"/>
        <w:ind w:firstLine="640" w:firstLineChars="200"/>
        <w:jc w:val="center"/>
        <w:rPr>
          <w:rFonts w:hint="default" w:ascii="Times New Roman" w:hAnsi="Times New Roman" w:eastAsia="黑体" w:cs="Times New Roman"/>
          <w:kern w:val="0"/>
          <w:sz w:val="32"/>
          <w:szCs w:val="32"/>
          <w:lang w:eastAsia="zh-CN"/>
        </w:rPr>
      </w:pPr>
    </w:p>
    <w:p>
      <w:pPr>
        <w:overflowPunct w:val="0"/>
        <w:spacing w:line="590" w:lineRule="exact"/>
        <w:jc w:val="center"/>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第四章</w:t>
      </w:r>
      <w:r>
        <w:rPr>
          <w:rFonts w:hint="default" w:ascii="Times New Roman" w:hAnsi="Times New Roman" w:eastAsia="黑体" w:cs="Times New Roman"/>
          <w:kern w:val="0"/>
          <w:sz w:val="32"/>
          <w:szCs w:val="32"/>
          <w:lang w:val="en-US" w:eastAsia="zh-CN"/>
        </w:rPr>
        <w:t xml:space="preserve"> 监督管理</w:t>
      </w:r>
    </w:p>
    <w:p>
      <w:pPr>
        <w:overflowPunct w:val="0"/>
        <w:spacing w:line="59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2"/>
          <w:sz w:val="32"/>
          <w:szCs w:val="32"/>
          <w:lang w:val="en-US" w:eastAsia="zh-CN" w:bidi="ar-SA"/>
        </w:rPr>
        <w:t xml:space="preserve">第十条 </w:t>
      </w:r>
      <w:r>
        <w:rPr>
          <w:rFonts w:hint="eastAsia" w:ascii="方正仿宋_GBK" w:hAnsi="方正仿宋_GBK" w:eastAsia="方正仿宋_GBK" w:cs="方正仿宋_GBK"/>
          <w:kern w:val="0"/>
          <w:sz w:val="32"/>
          <w:szCs w:val="32"/>
        </w:rPr>
        <w:t>申请人应当恪守诚实信用原则，对提交资料的真实性、合法性、准确性、完整性和可追溯性负责，确保所出口产品符合进口国家（地区）的相关法律法规要求，并依法承担全部法律责任。</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申请人应当严格落实医疗器械出口质量管理主体责任，持续保持符合要求的医疗器械生产质量管理体系，建立并完整留存质量管理相关文件与记录、已办理的出口销售证明、产品包装、说明书及标签样式、报关单证、出口数量、产值、进口国家（地区）等全链条相关资料，确保医疗器械出口全过程可追溯。</w:t>
      </w:r>
    </w:p>
    <w:p>
      <w:pPr>
        <w:overflowPunct w:val="0"/>
        <w:spacing w:line="59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2"/>
          <w:sz w:val="32"/>
          <w:szCs w:val="32"/>
          <w:lang w:val="en-US" w:eastAsia="zh-CN" w:bidi="ar-SA"/>
        </w:rPr>
        <w:t xml:space="preserve">第十一条 </w:t>
      </w:r>
      <w:r>
        <w:rPr>
          <w:rFonts w:hint="eastAsia" w:ascii="方正仿宋_GBK" w:hAnsi="方正仿宋_GBK" w:eastAsia="方正仿宋_GBK" w:cs="方正仿宋_GBK"/>
          <w:b w:val="0"/>
          <w:bCs w:val="0"/>
          <w:kern w:val="2"/>
          <w:sz w:val="32"/>
          <w:szCs w:val="32"/>
          <w:lang w:val="en-US" w:eastAsia="zh-CN" w:bidi="ar-SA"/>
        </w:rPr>
        <w:t>自治区药监局</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各市</w:t>
      </w:r>
      <w:r>
        <w:rPr>
          <w:rFonts w:hint="eastAsia" w:ascii="方正仿宋_GBK" w:hAnsi="方正仿宋_GBK" w:eastAsia="方正仿宋_GBK" w:cs="方正仿宋_GBK"/>
          <w:kern w:val="0"/>
          <w:sz w:val="32"/>
          <w:szCs w:val="32"/>
        </w:rPr>
        <w:t>市场监管</w:t>
      </w:r>
      <w:r>
        <w:rPr>
          <w:rFonts w:hint="eastAsia" w:ascii="方正仿宋_GBK" w:hAnsi="方正仿宋_GBK" w:eastAsia="方正仿宋_GBK" w:cs="方正仿宋_GBK"/>
          <w:kern w:val="0"/>
          <w:sz w:val="32"/>
          <w:szCs w:val="32"/>
          <w:lang w:val="en-US" w:eastAsia="zh-CN"/>
        </w:rPr>
        <w:t>局</w:t>
      </w:r>
      <w:r>
        <w:rPr>
          <w:rFonts w:hint="eastAsia" w:ascii="方正仿宋_GBK" w:hAnsi="方正仿宋_GBK" w:eastAsia="方正仿宋_GBK" w:cs="方正仿宋_GBK"/>
          <w:kern w:val="0"/>
          <w:sz w:val="32"/>
          <w:szCs w:val="32"/>
        </w:rPr>
        <w:t>对申请人提交的申请资料进行审查，发现申请人存在下列情形之一的，不予出具出口销售证明，并书面说明理由：</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（一）拟出口医疗器械属于国务院及国家有关部门限制或禁止出口范畴的；</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（二）申请人被依法列入市场监督管理严重违法失信名单的；</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（三）申请人提交虚假申请资料或隐瞒真实情况的；</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（四）申请人违反医疗器械监督管理相关法律法规，正处于责令停产整改、立案调查或案件办理期间的。</w:t>
      </w:r>
    </w:p>
    <w:p>
      <w:pPr>
        <w:overflowPunct w:val="0"/>
        <w:spacing w:line="59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2"/>
          <w:sz w:val="32"/>
          <w:szCs w:val="32"/>
          <w:lang w:val="en-US" w:eastAsia="zh-CN" w:bidi="ar-SA"/>
        </w:rPr>
        <w:t xml:space="preserve">第十二条 </w:t>
      </w:r>
      <w:r>
        <w:rPr>
          <w:rFonts w:hint="eastAsia" w:ascii="方正仿宋_GBK" w:hAnsi="方正仿宋_GBK" w:eastAsia="方正仿宋_GBK" w:cs="方正仿宋_GBK"/>
          <w:kern w:val="0"/>
          <w:sz w:val="32"/>
          <w:szCs w:val="32"/>
        </w:rPr>
        <w:t>在《医疗器械出口销售证明》有效期内，经现场核查存在不符合医疗器械生产质量管理规范情形的，或发现申请资料相关情况发生变更、影响出口销售证明载明内容有效性，应当重新申请办理的，自治区药监局、各市市场监管局可依职权对已出具的《医疗器械出口销售证明》予以公示作废。</w:t>
      </w:r>
    </w:p>
    <w:p>
      <w:pPr>
        <w:overflowPunct w:val="0"/>
        <w:spacing w:line="590" w:lineRule="exact"/>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对提供虚假材料、骗取《医疗器械出口销售证明》，或知悉生产场地不符合医疗器械生产质量管理规范要求却未及时履行报告义务的申请人，自治区药监局、各市市场监管局依职权对已出具的《医疗器械出口销售证明》予以公示作废，且五年内不再为其出具任何医疗器械出口销售证明。</w:t>
      </w:r>
    </w:p>
    <w:p>
      <w:pPr>
        <w:overflowPunct w:val="0"/>
        <w:spacing w:line="590" w:lineRule="exact"/>
        <w:ind w:firstLine="2880" w:firstLineChars="900"/>
        <w:rPr>
          <w:rFonts w:hint="default" w:ascii="Times New Roman" w:hAnsi="Times New Roman" w:eastAsia="黑体" w:cs="Times New Roman"/>
          <w:kern w:val="0"/>
          <w:sz w:val="32"/>
          <w:szCs w:val="32"/>
          <w:lang w:eastAsia="zh-CN"/>
        </w:rPr>
      </w:pPr>
    </w:p>
    <w:p>
      <w:pPr>
        <w:overflowPunct w:val="0"/>
        <w:spacing w:line="590" w:lineRule="exact"/>
        <w:jc w:val="center"/>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eastAsia="zh-CN"/>
        </w:rPr>
        <w:t>第五章</w:t>
      </w:r>
      <w:r>
        <w:rPr>
          <w:rFonts w:hint="default" w:ascii="Times New Roman" w:hAnsi="Times New Roman" w:eastAsia="黑体" w:cs="Times New Roman"/>
          <w:kern w:val="0"/>
          <w:sz w:val="32"/>
          <w:szCs w:val="32"/>
          <w:lang w:val="en-US" w:eastAsia="zh-CN"/>
        </w:rPr>
        <w:t xml:space="preserve"> 附则</w:t>
      </w:r>
    </w:p>
    <w:p>
      <w:pPr>
        <w:overflowPunct w:val="0"/>
        <w:spacing w:line="590" w:lineRule="exact"/>
        <w:ind w:firstLine="642"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kern w:val="2"/>
          <w:sz w:val="32"/>
          <w:szCs w:val="32"/>
          <w:lang w:val="en-US" w:eastAsia="zh-CN" w:bidi="ar-SA"/>
        </w:rPr>
        <w:t xml:space="preserve">第十三条 </w:t>
      </w:r>
      <w:r>
        <w:rPr>
          <w:rFonts w:hint="eastAsia" w:ascii="方正仿宋_GBK" w:hAnsi="方正仿宋_GBK" w:eastAsia="方正仿宋_GBK" w:cs="方正仿宋_GBK"/>
          <w:kern w:val="0"/>
          <w:sz w:val="32"/>
          <w:szCs w:val="32"/>
        </w:rPr>
        <w:t>本实施细则自发布之日起施行。实施期间，自治区药监局将密切跟踪国家药品监督管理局及国家有关部门的最新政策要求，结合广西医疗器械监管工作实际，对本实施细则内容适时进行调整、修订与完善。</w:t>
      </w:r>
    </w:p>
    <w:p>
      <w:pPr>
        <w:overflowPunct w:val="0"/>
        <w:spacing w:line="590" w:lineRule="exact"/>
        <w:ind w:firstLine="640" w:firstLineChars="200"/>
        <w:rPr>
          <w:rFonts w:hint="default" w:ascii="Times New Roman" w:hAnsi="Times New Roman" w:eastAsia="仿宋_GB2312" w:cs="Times New Roman"/>
          <w:kern w:val="0"/>
          <w:sz w:val="32"/>
          <w:szCs w:val="32"/>
        </w:rPr>
      </w:pPr>
    </w:p>
    <w:p>
      <w:pPr>
        <w:overflowPunct w:val="0"/>
        <w:spacing w:line="590" w:lineRule="exact"/>
        <w:ind w:firstLine="640" w:firstLineChars="200"/>
        <w:rPr>
          <w:rFonts w:hint="default" w:ascii="Times New Roman" w:hAnsi="Times New Roman" w:eastAsia="仿宋_GB2312" w:cs="Times New Roman"/>
          <w:kern w:val="0"/>
          <w:sz w:val="32"/>
          <w:szCs w:val="32"/>
        </w:rPr>
      </w:pPr>
    </w:p>
    <w:p>
      <w:pPr>
        <w:overflowPunct w:val="0"/>
        <w:spacing w:line="590" w:lineRule="exact"/>
        <w:rPr>
          <w:rFonts w:hint="default" w:ascii="Times New Roman" w:hAnsi="Times New Roman" w:eastAsia="仿宋_GB2312" w:cs="Times New Roman"/>
          <w:kern w:val="0"/>
          <w:sz w:val="32"/>
          <w:szCs w:val="32"/>
        </w:rPr>
      </w:pPr>
    </w:p>
    <w:p>
      <w:pPr>
        <w:overflowPunct w:val="0"/>
        <w:spacing w:line="590" w:lineRule="exact"/>
        <w:ind w:firstLine="0" w:firstLineChars="0"/>
        <w:rPr>
          <w:rFonts w:hint="default" w:ascii="Times New Roman" w:hAnsi="Times New Roman" w:eastAsia="仿宋_GB2312" w:cs="Times New Roman"/>
          <w:kern w:val="0"/>
          <w:sz w:val="32"/>
          <w:szCs w:val="32"/>
        </w:rPr>
      </w:pPr>
    </w:p>
    <w:p>
      <w:pPr>
        <w:overflowPunct w:val="0"/>
        <w:spacing w:beforeLines="0" w:afterLines="0" w:line="560" w:lineRule="exact"/>
        <w:rPr>
          <w:rFonts w:hint="default" w:ascii="黑体" w:hAnsi="黑体" w:eastAsia="黑体" w:cs="黑体"/>
          <w:sz w:val="32"/>
          <w:szCs w:val="32"/>
          <w:lang w:val="en-US" w:eastAsia="zh-CN" w:bidi="ar"/>
        </w:rPr>
      </w:pPr>
      <w:r>
        <w:rPr>
          <w:rFonts w:hint="eastAsia" w:ascii="黑体" w:hAnsi="黑体" w:eastAsia="黑体" w:cs="黑体"/>
          <w:sz w:val="32"/>
          <w:szCs w:val="32"/>
          <w:lang w:bidi="ar"/>
        </w:rPr>
        <w:t>附件1</w:t>
      </w:r>
      <w:r>
        <w:rPr>
          <w:rFonts w:hint="eastAsia" w:ascii="黑体" w:hAnsi="黑体" w:eastAsia="黑体" w:cs="黑体"/>
          <w:sz w:val="32"/>
          <w:szCs w:val="32"/>
          <w:lang w:val="en-US" w:eastAsia="zh-CN" w:bidi="ar"/>
        </w:rPr>
        <w:t>-1</w:t>
      </w:r>
    </w:p>
    <w:p>
      <w:pPr>
        <w:overflowPunct w:val="0"/>
        <w:spacing w:beforeLines="0" w:afterLines="0"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医疗器械出口销售证明申请表</w:t>
      </w:r>
    </w:p>
    <w:p>
      <w:pPr>
        <w:pStyle w:val="10"/>
        <w:spacing w:beforeLines="0" w:afterLines="0"/>
        <w:jc w:val="center"/>
        <w:rPr>
          <w:rFonts w:hint="default"/>
          <w:sz w:val="21"/>
          <w:szCs w:val="24"/>
        </w:rPr>
      </w:pPr>
    </w:p>
    <w:tbl>
      <w:tblPr>
        <w:tblStyle w:val="8"/>
        <w:tblW w:w="894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7"/>
        <w:gridCol w:w="936"/>
        <w:gridCol w:w="1002"/>
        <w:gridCol w:w="1659"/>
        <w:gridCol w:w="1294"/>
        <w:gridCol w:w="25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kern w:val="2"/>
                <w:sz w:val="20"/>
                <w:szCs w:val="20"/>
              </w:rPr>
            </w:pPr>
            <w:r>
              <w:rPr>
                <w:rFonts w:hint="eastAsia" w:cs="宋体"/>
                <w:kern w:val="2"/>
                <w:sz w:val="20"/>
                <w:szCs w:val="20"/>
              </w:rPr>
              <w:t>产品名称</w:t>
            </w:r>
          </w:p>
        </w:tc>
        <w:tc>
          <w:tcPr>
            <w:tcW w:w="747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747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ind w:firstLine="6"/>
              <w:jc w:val="center"/>
              <w:textAlignment w:val="baseline"/>
              <w:rPr>
                <w:rFonts w:hint="eastAsia" w:cs="宋体"/>
                <w:sz w:val="20"/>
                <w:szCs w:val="20"/>
              </w:rPr>
            </w:pPr>
            <w:r>
              <w:rPr>
                <w:rFonts w:hint="eastAsia" w:cs="宋体"/>
                <w:kern w:val="2"/>
                <w:sz w:val="20"/>
                <w:szCs w:val="20"/>
              </w:rPr>
              <w:t>型号规格</w:t>
            </w:r>
          </w:p>
        </w:tc>
        <w:tc>
          <w:tcPr>
            <w:tcW w:w="747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747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sz w:val="20"/>
                <w:szCs w:val="20"/>
              </w:rPr>
            </w:pPr>
            <w:r>
              <w:rPr>
                <w:rFonts w:hint="eastAsia" w:cs="宋体"/>
                <w:sz w:val="20"/>
                <w:szCs w:val="20"/>
              </w:rPr>
              <w:t>申请类型</w:t>
            </w:r>
          </w:p>
        </w:tc>
        <w:tc>
          <w:tcPr>
            <w:tcW w:w="7479" w:type="dxa"/>
            <w:gridSpan w:val="5"/>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ascii="宋体" w:hAnsi="宋体" w:cs="宋体"/>
                <w:kern w:val="2"/>
                <w:sz w:val="20"/>
                <w:szCs w:val="20"/>
              </w:rPr>
            </w:pPr>
            <w:r>
              <w:rPr>
                <w:rFonts w:hint="eastAsia" w:ascii="宋体" w:hAnsi="宋体" w:cs="宋体"/>
                <w:kern w:val="2"/>
                <w:sz w:val="20"/>
                <w:szCs w:val="20"/>
              </w:rPr>
              <w:t>□申请《医疗器械出口销售证明（</w:t>
            </w:r>
            <w:r>
              <w:rPr>
                <w:rFonts w:hint="default"/>
                <w:kern w:val="2"/>
                <w:sz w:val="20"/>
                <w:szCs w:val="20"/>
              </w:rPr>
              <w:t>Ⅰ</w:t>
            </w:r>
            <w:r>
              <w:rPr>
                <w:rFonts w:hint="eastAsia" w:ascii="宋体" w:hAnsi="宋体" w:cs="宋体"/>
                <w:kern w:val="2"/>
                <w:sz w:val="20"/>
                <w:szCs w:val="20"/>
              </w:rPr>
              <w:t>）》</w:t>
            </w:r>
          </w:p>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ascii="宋体" w:hAnsi="宋体" w:cs="宋体"/>
                <w:kern w:val="2"/>
                <w:sz w:val="20"/>
                <w:szCs w:val="20"/>
              </w:rPr>
            </w:pPr>
            <w:r>
              <w:rPr>
                <w:rFonts w:hint="eastAsia" w:ascii="宋体" w:hAnsi="宋体" w:cs="宋体"/>
                <w:kern w:val="2"/>
                <w:sz w:val="20"/>
                <w:szCs w:val="20"/>
              </w:rPr>
              <w:t>□申请《医疗器械出口销售证明（</w:t>
            </w:r>
            <w:r>
              <w:rPr>
                <w:rFonts w:hint="default"/>
                <w:kern w:val="2"/>
                <w:sz w:val="20"/>
                <w:szCs w:val="20"/>
              </w:rPr>
              <w:t>Ⅱ</w:t>
            </w:r>
            <w:r>
              <w:rPr>
                <w:rFonts w:hint="eastAsia" w:ascii="宋体" w:hAnsi="宋体" w:cs="宋体"/>
                <w:kern w:val="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jc w:val="center"/>
        </w:trPr>
        <w:tc>
          <w:tcPr>
            <w:tcW w:w="1467" w:type="dxa"/>
            <w:vMerge w:val="restart"/>
            <w:tcBorders>
              <w:top w:val="single" w:color="auto" w:sz="4" w:space="0"/>
              <w:left w:val="single" w:color="auto" w:sz="4" w:space="0"/>
              <w:bottom w:val="single" w:color="000000" w:sz="2" w:space="0"/>
              <w:right w:val="single" w:color="auto" w:sz="4" w:space="0"/>
              <w:tl2br w:val="nil"/>
              <w:tr2bl w:val="nil"/>
            </w:tcBorders>
            <w:noWrap w:val="0"/>
            <w:vAlign w:val="center"/>
          </w:tcPr>
          <w:p>
            <w:pPr>
              <w:overflowPunct w:val="0"/>
              <w:spacing w:beforeLines="0" w:afterLines="0" w:line="300" w:lineRule="exact"/>
              <w:jc w:val="center"/>
              <w:rPr>
                <w:rFonts w:hint="eastAsia"/>
                <w:kern w:val="0"/>
                <w:sz w:val="20"/>
                <w:szCs w:val="20"/>
                <w:lang w:bidi="ar"/>
              </w:rPr>
            </w:pPr>
            <w:r>
              <w:rPr>
                <w:rFonts w:hint="eastAsia" w:cs="宋体"/>
                <w:sz w:val="20"/>
                <w:szCs w:val="20"/>
              </w:rPr>
              <w:t>注册证或者</w:t>
            </w:r>
            <w:r>
              <w:rPr>
                <w:rFonts w:hint="eastAsia"/>
                <w:kern w:val="0"/>
                <w:sz w:val="20"/>
                <w:szCs w:val="20"/>
                <w:lang w:bidi="ar"/>
              </w:rPr>
              <w:t>产品备案相关信息</w:t>
            </w:r>
          </w:p>
          <w:p>
            <w:pPr>
              <w:overflowPunct w:val="0"/>
              <w:spacing w:beforeLines="0" w:afterLines="0" w:line="300" w:lineRule="exact"/>
              <w:jc w:val="center"/>
              <w:rPr>
                <w:rFonts w:hint="eastAsia"/>
                <w:kern w:val="0"/>
                <w:sz w:val="20"/>
                <w:szCs w:val="20"/>
                <w:lang w:bidi="ar"/>
              </w:rPr>
            </w:pPr>
          </w:p>
          <w:p>
            <w:pPr>
              <w:overflowPunct w:val="0"/>
              <w:spacing w:beforeLines="0" w:afterLines="0" w:line="300" w:lineRule="exact"/>
              <w:jc w:val="left"/>
              <w:rPr>
                <w:rFonts w:hint="eastAsia"/>
                <w:kern w:val="0"/>
                <w:sz w:val="20"/>
                <w:szCs w:val="20"/>
                <w:lang w:bidi="ar"/>
              </w:rPr>
            </w:pPr>
            <w:r>
              <w:rPr>
                <w:rFonts w:hint="eastAsia"/>
                <w:kern w:val="0"/>
                <w:sz w:val="20"/>
                <w:szCs w:val="20"/>
                <w:lang w:bidi="ar"/>
              </w:rPr>
              <w:t>（申请证明I需填写本栏信息）</w:t>
            </w:r>
          </w:p>
        </w:tc>
        <w:tc>
          <w:tcPr>
            <w:tcW w:w="19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sz w:val="20"/>
                <w:szCs w:val="20"/>
              </w:rPr>
            </w:pPr>
            <w:r>
              <w:rPr>
                <w:rFonts w:hint="eastAsia" w:cs="宋体"/>
                <w:sz w:val="20"/>
                <w:szCs w:val="20"/>
              </w:rPr>
              <w:t>注册证编号或者</w:t>
            </w:r>
          </w:p>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default" w:cs="宋体"/>
                <w:sz w:val="20"/>
                <w:szCs w:val="20"/>
              </w:rPr>
            </w:pPr>
            <w:r>
              <w:rPr>
                <w:rFonts w:hint="eastAsia" w:cs="宋体"/>
                <w:sz w:val="20"/>
                <w:szCs w:val="20"/>
              </w:rPr>
              <w:t>产品备案编号</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93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kern w:val="2"/>
                <w:sz w:val="20"/>
                <w:szCs w:val="20"/>
              </w:rPr>
            </w:pPr>
            <w:r>
              <w:rPr>
                <w:rFonts w:hint="eastAsia" w:cs="宋体"/>
                <w:sz w:val="20"/>
                <w:szCs w:val="20"/>
              </w:rPr>
              <w:t>医疗器械注册人或者备案人</w:t>
            </w:r>
          </w:p>
        </w:tc>
        <w:tc>
          <w:tcPr>
            <w:tcW w:w="10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sz w:val="20"/>
                <w:szCs w:val="20"/>
              </w:rPr>
            </w:pPr>
            <w:r>
              <w:rPr>
                <w:rFonts w:hint="eastAsia" w:cs="宋体"/>
                <w:sz w:val="20"/>
                <w:szCs w:val="20"/>
                <w:lang w:bidi="ar"/>
              </w:rPr>
              <w:t>名称</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0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002" w:type="dxa"/>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00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sz w:val="20"/>
                <w:szCs w:val="20"/>
              </w:rPr>
            </w:pPr>
            <w:r>
              <w:rPr>
                <w:rFonts w:hint="eastAsia" w:cs="宋体"/>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93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00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46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sz w:val="20"/>
                <w:szCs w:val="20"/>
              </w:rPr>
            </w:pPr>
            <w:r>
              <w:rPr>
                <w:rFonts w:hint="eastAsia" w:cs="宋体"/>
                <w:sz w:val="20"/>
                <w:szCs w:val="20"/>
              </w:rPr>
              <w:t>生产企业</w:t>
            </w:r>
          </w:p>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sz w:val="20"/>
                <w:szCs w:val="20"/>
              </w:rPr>
            </w:pPr>
            <w:r>
              <w:rPr>
                <w:rFonts w:hint="eastAsia"/>
                <w:sz w:val="20"/>
                <w:szCs w:val="20"/>
                <w:lang w:bidi="ar"/>
              </w:rPr>
              <w:t>相关信息</w:t>
            </w:r>
          </w:p>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sz w:val="20"/>
                <w:szCs w:val="20"/>
              </w:rPr>
            </w:pPr>
          </w:p>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cs="宋体"/>
                <w:sz w:val="20"/>
                <w:szCs w:val="20"/>
              </w:rPr>
            </w:pPr>
            <w:r>
              <w:rPr>
                <w:rFonts w:hint="eastAsia"/>
                <w:sz w:val="20"/>
                <w:szCs w:val="20"/>
                <w:lang w:bidi="ar"/>
              </w:rPr>
              <w:t>（申请证明I、</w:t>
            </w:r>
            <w:r>
              <w:rPr>
                <w:rFonts w:hint="eastAsia"/>
                <w:sz w:val="20"/>
                <w:szCs w:val="20"/>
                <w:lang w:eastAsia="zh-CN" w:bidi="ar"/>
              </w:rPr>
              <w:t>Ⅱ</w:t>
            </w:r>
            <w:r>
              <w:rPr>
                <w:rFonts w:hint="eastAsia"/>
                <w:sz w:val="20"/>
                <w:szCs w:val="20"/>
                <w:lang w:bidi="ar"/>
              </w:rPr>
              <w:t>均需填写本栏信息）</w:t>
            </w:r>
          </w:p>
        </w:tc>
        <w:tc>
          <w:tcPr>
            <w:tcW w:w="1938"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center"/>
              <w:textAlignment w:val="baseline"/>
              <w:rPr>
                <w:rFonts w:hint="eastAsia" w:cs="宋体"/>
                <w:sz w:val="20"/>
                <w:szCs w:val="20"/>
              </w:rPr>
            </w:pPr>
            <w:r>
              <w:rPr>
                <w:rFonts w:hint="eastAsia" w:cs="宋体"/>
                <w:sz w:val="20"/>
                <w:szCs w:val="20"/>
              </w:rPr>
              <w:t>名称</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统一社会信用代码</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住所</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生产地址</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英文：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lang w:bidi="ar"/>
              </w:rPr>
            </w:pPr>
            <w:r>
              <w:rPr>
                <w:rFonts w:hint="eastAsia" w:cs="宋体"/>
                <w:kern w:val="0"/>
                <w:sz w:val="20"/>
                <w:szCs w:val="20"/>
                <w:lang w:bidi="ar"/>
              </w:rPr>
              <w:t>生产许可证编号</w:t>
            </w:r>
          </w:p>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或者生产备案编号</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46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default"/>
                <w:sz w:val="20"/>
                <w:szCs w:val="20"/>
              </w:rPr>
            </w:pPr>
          </w:p>
        </w:tc>
        <w:tc>
          <w:tcPr>
            <w:tcW w:w="19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生产范围</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default" w:cs="宋体"/>
                <w:kern w:val="2"/>
                <w:sz w:val="20"/>
                <w:szCs w:val="20"/>
              </w:rPr>
            </w:pPr>
            <w:r>
              <w:rPr>
                <w:rFonts w:hint="eastAsia" w:cs="宋体"/>
                <w:kern w:val="2"/>
                <w:sz w:val="20"/>
                <w:szCs w:val="20"/>
              </w:rPr>
              <w:t>中文：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jc w:val="center"/>
        </w:trPr>
        <w:tc>
          <w:tcPr>
            <w:tcW w:w="34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既往出口国家（地区）</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中文：可填写多个国家（地区）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jc w:val="center"/>
        </w:trPr>
        <w:tc>
          <w:tcPr>
            <w:tcW w:w="34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kern w:val="0"/>
                <w:sz w:val="20"/>
                <w:szCs w:val="20"/>
              </w:rPr>
            </w:pPr>
            <w:r>
              <w:rPr>
                <w:rFonts w:hint="eastAsia" w:cs="宋体"/>
                <w:kern w:val="0"/>
                <w:sz w:val="20"/>
                <w:szCs w:val="20"/>
                <w:lang w:bidi="ar"/>
              </w:rPr>
              <w:t>拟出口国家（地区）</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jc w:val="both"/>
              <w:textAlignment w:val="baseline"/>
              <w:rPr>
                <w:rFonts w:hint="eastAsia" w:cs="宋体"/>
                <w:kern w:val="2"/>
                <w:sz w:val="20"/>
                <w:szCs w:val="20"/>
              </w:rPr>
            </w:pPr>
            <w:r>
              <w:rPr>
                <w:rFonts w:hint="eastAsia" w:cs="宋体"/>
                <w:kern w:val="2"/>
                <w:sz w:val="20"/>
                <w:szCs w:val="20"/>
              </w:rPr>
              <w:t>中文：可填写多个国家（地区）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jc w:val="center"/>
        </w:trPr>
        <w:tc>
          <w:tcPr>
            <w:tcW w:w="3405" w:type="dxa"/>
            <w:gridSpan w:val="3"/>
            <w:vMerge w:val="restart"/>
            <w:tcBorders>
              <w:top w:val="single" w:color="auto" w:sz="4" w:space="0"/>
              <w:left w:val="single" w:color="auto" w:sz="4" w:space="0"/>
              <w:bottom w:val="single" w:color="000000" w:sz="2" w:space="0"/>
              <w:right w:val="single" w:color="auto" w:sz="4" w:space="0"/>
              <w:tl2br w:val="nil"/>
              <w:tr2bl w:val="nil"/>
            </w:tcBorders>
            <w:noWrap w:val="0"/>
            <w:vAlign w:val="center"/>
          </w:tcPr>
          <w:p>
            <w:pPr>
              <w:pStyle w:val="7"/>
              <w:overflowPunct w:val="0"/>
              <w:spacing w:before="0" w:beforeLines="0" w:beforeAutospacing="0" w:after="0" w:afterLines="0" w:afterAutospacing="0" w:line="300" w:lineRule="exact"/>
              <w:rPr>
                <w:rFonts w:hint="eastAsia" w:cs="宋体"/>
                <w:kern w:val="2"/>
                <w:sz w:val="20"/>
                <w:szCs w:val="20"/>
              </w:rPr>
            </w:pPr>
            <w:r>
              <w:rPr>
                <w:rFonts w:hint="eastAsia" w:cs="宋体"/>
                <w:kern w:val="2"/>
                <w:sz w:val="20"/>
                <w:szCs w:val="20"/>
              </w:rPr>
              <w:t>产品是否已申请医疗器械出口销售证明</w:t>
            </w: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cs="宋体"/>
                <w:kern w:val="2"/>
                <w:sz w:val="20"/>
                <w:szCs w:val="20"/>
              </w:rPr>
            </w:pPr>
            <w:r>
              <w:rPr>
                <w:rFonts w:hint="eastAsia" w:cs="宋体"/>
                <w:kern w:val="2"/>
                <w:sz w:val="20"/>
                <w:szCs w:val="20"/>
              </w:rPr>
              <w:t>□是，且相关资料发生变化</w:t>
            </w:r>
          </w:p>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cs="宋体"/>
                <w:kern w:val="2"/>
                <w:sz w:val="20"/>
                <w:szCs w:val="20"/>
              </w:rPr>
            </w:pPr>
            <w:r>
              <w:rPr>
                <w:rFonts w:hint="eastAsia" w:cs="宋体"/>
                <w:kern w:val="2"/>
                <w:sz w:val="20"/>
                <w:szCs w:val="20"/>
              </w:rPr>
              <w:t xml:space="preserve">出口销售证明编号：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 w:hRule="atLeast"/>
          <w:jc w:val="center"/>
        </w:trPr>
        <w:tc>
          <w:tcPr>
            <w:tcW w:w="3405" w:type="dxa"/>
            <w:gridSpan w:val="3"/>
            <w:vMerge w:val="continue"/>
            <w:tcBorders>
              <w:top w:val="single" w:color="000000" w:sz="2" w:space="0"/>
              <w:left w:val="single" w:color="auto" w:sz="4" w:space="0"/>
              <w:bottom w:val="single" w:color="000000" w:sz="2" w:space="0"/>
              <w:right w:val="single" w:color="auto" w:sz="4" w:space="0"/>
              <w:tl2br w:val="nil"/>
              <w:tr2bl w:val="nil"/>
            </w:tcBorders>
            <w:noWrap w:val="0"/>
            <w:vAlign w:val="center"/>
          </w:tcPr>
          <w:p>
            <w:pPr>
              <w:pStyle w:val="7"/>
              <w:overflowPunct w:val="0"/>
              <w:spacing w:before="0" w:beforeLines="0" w:beforeAutospacing="0" w:after="0" w:afterLines="0" w:afterAutospacing="0" w:line="300" w:lineRule="exact"/>
              <w:rPr>
                <w:rFonts w:hint="eastAsia" w:cs="宋体"/>
                <w:kern w:val="2"/>
                <w:sz w:val="20"/>
                <w:szCs w:val="20"/>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cs="宋体"/>
                <w:kern w:val="2"/>
                <w:sz w:val="20"/>
                <w:szCs w:val="20"/>
              </w:rPr>
            </w:pPr>
            <w:r>
              <w:rPr>
                <w:rFonts w:hint="eastAsia" w:cs="宋体"/>
                <w:kern w:val="2"/>
                <w:sz w:val="20"/>
                <w:szCs w:val="20"/>
              </w:rPr>
              <w:t>□是，且出口销售证明有效期届满</w:t>
            </w:r>
          </w:p>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cs="宋体"/>
                <w:kern w:val="2"/>
                <w:sz w:val="20"/>
                <w:szCs w:val="20"/>
              </w:rPr>
            </w:pPr>
            <w:r>
              <w:rPr>
                <w:rFonts w:hint="eastAsia" w:cs="宋体"/>
                <w:kern w:val="2"/>
                <w:sz w:val="20"/>
                <w:szCs w:val="20"/>
              </w:rPr>
              <w:t xml:space="preserve">出口销售证明编号：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jc w:val="center"/>
        </w:trPr>
        <w:tc>
          <w:tcPr>
            <w:tcW w:w="3405" w:type="dxa"/>
            <w:gridSpan w:val="3"/>
            <w:vMerge w:val="continue"/>
            <w:tcBorders>
              <w:top w:val="single" w:color="000000" w:sz="2"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sz w:val="20"/>
                <w:szCs w:val="20"/>
                <w:lang w:bidi="ar"/>
              </w:rPr>
            </w:pPr>
          </w:p>
        </w:tc>
        <w:tc>
          <w:tcPr>
            <w:tcW w:w="554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overflowPunct w:val="0"/>
              <w:autoSpaceDE w:val="0"/>
              <w:autoSpaceDN w:val="0"/>
              <w:adjustRightInd w:val="0"/>
              <w:snapToGrid w:val="0"/>
              <w:spacing w:before="0" w:beforeLines="0" w:beforeAutospacing="0" w:after="0" w:afterLines="0" w:afterAutospacing="0" w:line="300" w:lineRule="exact"/>
              <w:textAlignment w:val="baseline"/>
              <w:rPr>
                <w:rFonts w:hint="eastAsia" w:cs="宋体"/>
                <w:sz w:val="20"/>
                <w:szCs w:val="20"/>
              </w:rPr>
            </w:pPr>
            <w:r>
              <w:rPr>
                <w:rFonts w:hint="eastAsia" w:cs="宋体"/>
                <w:kern w:val="2"/>
                <w:sz w:val="20"/>
                <w:szCs w:val="20"/>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340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line="300" w:lineRule="exact"/>
              <w:jc w:val="center"/>
              <w:textAlignment w:val="baseline"/>
              <w:rPr>
                <w:rFonts w:hint="eastAsia" w:cs="宋体"/>
                <w:sz w:val="20"/>
                <w:szCs w:val="20"/>
              </w:rPr>
            </w:pPr>
            <w:r>
              <w:rPr>
                <w:rFonts w:hint="eastAsia" w:cs="宋体"/>
                <w:sz w:val="20"/>
                <w:szCs w:val="20"/>
                <w:lang w:bidi="ar"/>
              </w:rPr>
              <w:t>企业联系人姓名</w:t>
            </w:r>
          </w:p>
        </w:tc>
        <w:tc>
          <w:tcPr>
            <w:tcW w:w="1659" w:type="dxa"/>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jc w:val="center"/>
              <w:rPr>
                <w:rFonts w:hint="eastAsia" w:cs="宋体"/>
                <w:kern w:val="0"/>
                <w:sz w:val="20"/>
                <w:szCs w:val="20"/>
              </w:rPr>
            </w:pPr>
          </w:p>
        </w:tc>
        <w:tc>
          <w:tcPr>
            <w:tcW w:w="1294" w:type="dxa"/>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jc w:val="center"/>
              <w:rPr>
                <w:rFonts w:hint="eastAsia" w:cs="宋体"/>
                <w:kern w:val="0"/>
                <w:sz w:val="20"/>
                <w:szCs w:val="20"/>
              </w:rPr>
            </w:pPr>
            <w:r>
              <w:rPr>
                <w:rFonts w:hint="eastAsia" w:cs="宋体"/>
                <w:sz w:val="20"/>
                <w:szCs w:val="20"/>
                <w:lang w:bidi="ar"/>
              </w:rPr>
              <w:t>联系电话</w:t>
            </w:r>
          </w:p>
        </w:tc>
        <w:tc>
          <w:tcPr>
            <w:tcW w:w="2588" w:type="dxa"/>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line="300" w:lineRule="exact"/>
              <w:rPr>
                <w:rFonts w:hint="eastAsia" w:cs="宋体"/>
                <w:kern w:val="0"/>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8946" w:type="dxa"/>
            <w:gridSpan w:val="6"/>
            <w:tcBorders>
              <w:top w:val="single" w:color="auto" w:sz="4" w:space="0"/>
              <w:left w:val="single" w:color="000000" w:sz="2" w:space="0"/>
              <w:bottom w:val="single" w:color="000000" w:sz="2" w:space="0"/>
              <w:right w:val="single" w:color="000000" w:sz="2" w:space="0"/>
              <w:tl2br w:val="nil"/>
              <w:tr2bl w:val="nil"/>
            </w:tcBorders>
            <w:noWrap w:val="0"/>
            <w:vAlign w:val="center"/>
          </w:tcPr>
          <w:p>
            <w:pPr>
              <w:overflowPunct w:val="0"/>
              <w:spacing w:beforeLines="0" w:afterLines="0" w:line="300" w:lineRule="exact"/>
              <w:rPr>
                <w:rFonts w:hint="eastAsia" w:cs="宋体"/>
                <w:sz w:val="20"/>
                <w:szCs w:val="20"/>
              </w:rPr>
            </w:pPr>
            <w:r>
              <w:rPr>
                <w:rFonts w:hint="eastAsia" w:cs="宋体"/>
                <w:sz w:val="20"/>
                <w:szCs w:val="20"/>
                <w:lang w:bidi="ar"/>
              </w:rPr>
              <w:t>所附资料：</w:t>
            </w:r>
          </w:p>
          <w:p>
            <w:pPr>
              <w:overflowPunct w:val="0"/>
              <w:spacing w:beforeLines="0" w:afterLines="0" w:line="300" w:lineRule="exact"/>
              <w:rPr>
                <w:rFonts w:hint="eastAsia" w:cs="宋体"/>
                <w:sz w:val="20"/>
                <w:szCs w:val="20"/>
              </w:rPr>
            </w:pPr>
            <w:r>
              <w:rPr>
                <w:rFonts w:hint="eastAsia" w:ascii="宋体" w:hAnsi="宋体" w:cs="宋体"/>
                <w:sz w:val="20"/>
                <w:szCs w:val="20"/>
                <w:lang w:bidi="ar"/>
              </w:rPr>
              <w:t>□</w:t>
            </w:r>
            <w:r>
              <w:rPr>
                <w:rFonts w:hint="default"/>
                <w:sz w:val="20"/>
                <w:szCs w:val="20"/>
                <w:lang w:bidi="ar"/>
              </w:rPr>
              <w:t>1.</w:t>
            </w:r>
            <w:r>
              <w:rPr>
                <w:rFonts w:hint="eastAsia" w:cs="宋体"/>
                <w:sz w:val="20"/>
                <w:szCs w:val="20"/>
                <w:lang w:bidi="ar"/>
              </w:rPr>
              <w:t>医疗器械注册证复印件或者产品备案凭证/备案编号告知书复印件</w:t>
            </w:r>
            <w:r>
              <w:rPr>
                <w:rFonts w:hint="eastAsia" w:cs="宋体"/>
                <w:sz w:val="20"/>
                <w:szCs w:val="20"/>
                <w:lang w:val="en" w:bidi="ar"/>
              </w:rPr>
              <w:t>（申请</w:t>
            </w:r>
            <w:r>
              <w:rPr>
                <w:rFonts w:hint="eastAsia" w:ascii="宋体" w:hAnsi="宋体" w:cs="宋体"/>
                <w:sz w:val="20"/>
                <w:szCs w:val="20"/>
                <w:lang w:bidi="ar"/>
              </w:rPr>
              <w:t>《医疗器械出口销售证明（</w:t>
            </w:r>
            <w:r>
              <w:rPr>
                <w:rFonts w:hint="default" w:eastAsia="Helvetica"/>
                <w:color w:val="333333"/>
                <w:sz w:val="20"/>
                <w:szCs w:val="20"/>
                <w:shd w:val="clear" w:color="auto" w:fill="FFFFFF"/>
              </w:rPr>
              <w:t>Ⅰ</w:t>
            </w:r>
            <w:r>
              <w:rPr>
                <w:rFonts w:hint="eastAsia" w:ascii="宋体" w:hAnsi="宋体" w:cs="宋体"/>
                <w:sz w:val="20"/>
                <w:szCs w:val="20"/>
                <w:lang w:bidi="ar"/>
              </w:rPr>
              <w:t>）》</w:t>
            </w:r>
            <w:r>
              <w:rPr>
                <w:rFonts w:hint="eastAsia" w:ascii="宋体" w:hAnsi="宋体" w:cs="宋体"/>
                <w:sz w:val="20"/>
                <w:szCs w:val="20"/>
              </w:rPr>
              <w:t>提供</w:t>
            </w:r>
            <w:r>
              <w:rPr>
                <w:rFonts w:hint="eastAsia" w:cs="宋体"/>
                <w:sz w:val="20"/>
                <w:szCs w:val="20"/>
                <w:lang w:bidi="ar"/>
              </w:rPr>
              <w:t>）</w:t>
            </w:r>
          </w:p>
          <w:p>
            <w:pPr>
              <w:overflowPunct w:val="0"/>
              <w:spacing w:beforeLines="0" w:afterLines="0" w:line="300" w:lineRule="exact"/>
              <w:rPr>
                <w:rFonts w:hint="eastAsia" w:cs="宋体"/>
                <w:sz w:val="20"/>
                <w:szCs w:val="20"/>
                <w:lang w:bidi="ar"/>
              </w:rPr>
            </w:pPr>
            <w:r>
              <w:rPr>
                <w:rFonts w:hint="eastAsia" w:ascii="宋体" w:hAnsi="宋体" w:cs="宋体"/>
                <w:sz w:val="20"/>
                <w:szCs w:val="20"/>
                <w:lang w:bidi="ar"/>
              </w:rPr>
              <w:t>□</w:t>
            </w:r>
            <w:r>
              <w:rPr>
                <w:rFonts w:hint="eastAsia" w:cs="宋体"/>
                <w:sz w:val="20"/>
                <w:szCs w:val="20"/>
                <w:lang w:bidi="ar"/>
              </w:rPr>
              <w:t>2.医疗器械生产许可证正、副本复印件或者生产备案凭证/备案编号告知书复印件</w:t>
            </w:r>
          </w:p>
          <w:p>
            <w:pPr>
              <w:overflowPunct w:val="0"/>
              <w:spacing w:beforeLines="0" w:afterLines="0" w:line="300" w:lineRule="exact"/>
              <w:rPr>
                <w:rFonts w:hint="eastAsia" w:ascii="宋体" w:hAnsi="宋体" w:cs="宋体"/>
                <w:sz w:val="20"/>
                <w:szCs w:val="20"/>
                <w:lang w:bidi="ar"/>
              </w:rPr>
            </w:pPr>
            <w:r>
              <w:rPr>
                <w:rFonts w:hint="eastAsia" w:ascii="宋体" w:hAnsi="宋体" w:cs="宋体"/>
                <w:sz w:val="20"/>
                <w:szCs w:val="20"/>
                <w:lang w:bidi="ar"/>
              </w:rPr>
              <w:t>□</w:t>
            </w:r>
            <w:r>
              <w:rPr>
                <w:rFonts w:hint="default"/>
                <w:sz w:val="20"/>
                <w:szCs w:val="20"/>
                <w:lang w:bidi="ar"/>
              </w:rPr>
              <w:t>3.</w:t>
            </w:r>
            <w:r>
              <w:rPr>
                <w:rFonts w:hint="eastAsia" w:cs="宋体"/>
                <w:sz w:val="20"/>
                <w:szCs w:val="20"/>
                <w:lang w:bidi="ar"/>
              </w:rPr>
              <w:t>生产企业生产许可证或者生产备案凭证载明的生产范围</w:t>
            </w:r>
            <w:r>
              <w:rPr>
                <w:rFonts w:hint="eastAsia" w:ascii="宋体" w:hAnsi="宋体" w:cs="宋体"/>
                <w:sz w:val="20"/>
                <w:szCs w:val="20"/>
                <w:lang w:bidi="ar"/>
              </w:rPr>
              <w:t>包含本类产品所在子目录的说明和一级产品类别的说明。对于体外诊断试剂，还应当提交本企业拟出口的产品与所生产的产品具有相同方法学的说明（申请《医疗器械出口销售证明（</w:t>
            </w:r>
            <w:r>
              <w:rPr>
                <w:rFonts w:hint="default" w:eastAsia="Helvetica"/>
                <w:color w:val="333333"/>
                <w:sz w:val="20"/>
                <w:szCs w:val="20"/>
                <w:shd w:val="clear" w:color="auto" w:fill="FFFFFF"/>
              </w:rPr>
              <w:t>Ⅱ</w:t>
            </w:r>
            <w:r>
              <w:rPr>
                <w:rFonts w:hint="eastAsia" w:ascii="宋体" w:hAnsi="宋体" w:cs="宋体"/>
                <w:sz w:val="20"/>
                <w:szCs w:val="20"/>
                <w:lang w:bidi="ar"/>
              </w:rPr>
              <w:t>）》提供）</w:t>
            </w:r>
          </w:p>
          <w:p>
            <w:pPr>
              <w:overflowPunct w:val="0"/>
              <w:spacing w:beforeLines="0" w:afterLines="0" w:line="300" w:lineRule="exact"/>
              <w:rPr>
                <w:rFonts w:hint="default"/>
                <w:sz w:val="20"/>
                <w:szCs w:val="20"/>
                <w:lang w:bidi="ar"/>
              </w:rPr>
            </w:pPr>
            <w:r>
              <w:rPr>
                <w:rFonts w:hint="eastAsia" w:ascii="宋体" w:hAnsi="宋体" w:cs="宋体"/>
                <w:sz w:val="20"/>
                <w:szCs w:val="20"/>
                <w:lang w:bidi="ar"/>
              </w:rPr>
              <w:t>□</w:t>
            </w:r>
            <w:r>
              <w:rPr>
                <w:rFonts w:hint="default"/>
                <w:sz w:val="20"/>
                <w:szCs w:val="20"/>
                <w:lang w:bidi="ar"/>
              </w:rPr>
              <w:t>4.</w:t>
            </w:r>
            <w:r>
              <w:rPr>
                <w:rFonts w:hint="eastAsia"/>
                <w:sz w:val="20"/>
                <w:szCs w:val="20"/>
                <w:lang w:bidi="ar"/>
              </w:rPr>
              <w:t>生产企业符合生产质量管理规范要求的情况说明或者佐证材料</w:t>
            </w:r>
            <w:r>
              <w:rPr>
                <w:rFonts w:hint="eastAsia" w:ascii="宋体" w:hAnsi="宋体" w:cs="宋体"/>
                <w:sz w:val="20"/>
                <w:szCs w:val="20"/>
                <w:lang w:bidi="ar"/>
              </w:rPr>
              <w:t>（申请《医疗器械出口销售证明（</w:t>
            </w:r>
            <w:r>
              <w:rPr>
                <w:rFonts w:hint="default" w:eastAsia="Helvetica"/>
                <w:color w:val="333333"/>
                <w:sz w:val="20"/>
                <w:szCs w:val="20"/>
                <w:shd w:val="clear" w:color="auto" w:fill="FFFFFF"/>
              </w:rPr>
              <w:t>Ⅱ</w:t>
            </w:r>
            <w:r>
              <w:rPr>
                <w:rFonts w:hint="eastAsia" w:ascii="宋体" w:hAnsi="宋体" w:cs="宋体"/>
                <w:sz w:val="20"/>
                <w:szCs w:val="20"/>
                <w:lang w:bidi="ar"/>
              </w:rPr>
              <w:t>）》提供）</w:t>
            </w:r>
          </w:p>
          <w:p>
            <w:pPr>
              <w:overflowPunct w:val="0"/>
              <w:spacing w:beforeLines="0" w:afterLines="0" w:line="300" w:lineRule="exact"/>
              <w:rPr>
                <w:rFonts w:hint="eastAsia" w:cs="宋体"/>
                <w:sz w:val="20"/>
                <w:szCs w:val="20"/>
              </w:rPr>
            </w:pPr>
            <w:r>
              <w:rPr>
                <w:rFonts w:hint="eastAsia" w:ascii="宋体" w:hAnsi="宋体" w:cs="宋体"/>
                <w:sz w:val="20"/>
                <w:szCs w:val="20"/>
                <w:lang w:bidi="ar"/>
              </w:rPr>
              <w:t>□</w:t>
            </w:r>
            <w:r>
              <w:rPr>
                <w:rFonts w:hint="eastAsia"/>
                <w:sz w:val="20"/>
                <w:szCs w:val="20"/>
                <w:lang w:bidi="ar"/>
              </w:rPr>
              <w:t>5</w:t>
            </w:r>
            <w:r>
              <w:rPr>
                <w:rFonts w:hint="default"/>
                <w:sz w:val="20"/>
                <w:szCs w:val="20"/>
                <w:lang w:bidi="ar"/>
              </w:rPr>
              <w:t>.</w:t>
            </w:r>
            <w:r>
              <w:rPr>
                <w:rFonts w:hint="eastAsia" w:cs="宋体"/>
                <w:sz w:val="20"/>
                <w:szCs w:val="20"/>
                <w:lang w:bidi="ar"/>
              </w:rPr>
              <w:t>其他材料：</w:t>
            </w:r>
            <w:r>
              <w:rPr>
                <w:rFonts w:hint="eastAsia" w:cs="宋体"/>
                <w:sz w:val="20"/>
                <w:szCs w:val="20"/>
                <w:u w:val="single"/>
                <w:lang w:bidi="ar"/>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8946" w:type="dxa"/>
            <w:gridSpan w:val="6"/>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spacing w:beforeLines="0" w:afterLines="0" w:line="300" w:lineRule="exact"/>
              <w:rPr>
                <w:rFonts w:hint="default" w:cs="宋体"/>
                <w:sz w:val="20"/>
                <w:szCs w:val="20"/>
              </w:rPr>
            </w:pPr>
            <w:r>
              <w:rPr>
                <w:rFonts w:hint="eastAsia" w:cs="宋体"/>
                <w:sz w:val="20"/>
                <w:szCs w:val="20"/>
                <w:lang w:bidi="ar"/>
              </w:rPr>
              <w:t>其他需要说明的情况：</w:t>
            </w:r>
          </w:p>
          <w:p>
            <w:pPr>
              <w:overflowPunct w:val="0"/>
              <w:spacing w:beforeLines="0" w:afterLines="0" w:line="300" w:lineRule="exact"/>
              <w:rPr>
                <w:rFonts w:hint="eastAsia" w:cs="宋体"/>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jc w:val="center"/>
        </w:trPr>
        <w:tc>
          <w:tcPr>
            <w:tcW w:w="8946" w:type="dxa"/>
            <w:gridSpan w:val="6"/>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spacing w:beforeLines="0" w:afterLines="0" w:line="300" w:lineRule="exact"/>
              <w:rPr>
                <w:rFonts w:hint="eastAsia" w:cs="宋体"/>
                <w:sz w:val="20"/>
                <w:szCs w:val="20"/>
              </w:rPr>
            </w:pPr>
            <w:r>
              <w:rPr>
                <w:rFonts w:hint="eastAsia" w:cs="宋体"/>
                <w:sz w:val="20"/>
                <w:szCs w:val="20"/>
                <w:lang w:bidi="ar"/>
              </w:rPr>
              <w:t>申请人承诺：</w:t>
            </w:r>
          </w:p>
          <w:p>
            <w:pPr>
              <w:overflowPunct w:val="0"/>
              <w:spacing w:beforeLines="0" w:afterLines="0" w:line="300" w:lineRule="exact"/>
              <w:rPr>
                <w:rFonts w:hint="eastAsia" w:cs="宋体"/>
                <w:sz w:val="20"/>
                <w:szCs w:val="20"/>
                <w:lang w:bidi="ar"/>
              </w:rPr>
            </w:pPr>
            <w:r>
              <w:rPr>
                <w:rFonts w:hint="default"/>
                <w:sz w:val="20"/>
                <w:szCs w:val="20"/>
                <w:lang w:bidi="ar"/>
              </w:rPr>
              <w:t>1.</w:t>
            </w:r>
            <w:r>
              <w:rPr>
                <w:rFonts w:hint="eastAsia" w:cs="宋体"/>
                <w:sz w:val="20"/>
                <w:szCs w:val="20"/>
                <w:lang w:bidi="ar"/>
              </w:rPr>
              <w:t>本申请表中所填写内容和所附资料均真实、合法、准确、完整和可追溯。如有不实之处，本企业</w:t>
            </w:r>
            <w:r>
              <w:rPr>
                <w:rFonts w:hint="default" w:cs="宋体"/>
                <w:sz w:val="20"/>
                <w:szCs w:val="20"/>
                <w:lang w:val="en" w:bidi="ar"/>
              </w:rPr>
              <w:t>/</w:t>
            </w:r>
            <w:r>
              <w:rPr>
                <w:rFonts w:hint="eastAsia" w:cs="宋体"/>
                <w:sz w:val="20"/>
                <w:szCs w:val="20"/>
                <w:lang w:val="en" w:bidi="ar"/>
              </w:rPr>
              <w:t>机构</w:t>
            </w:r>
            <w:r>
              <w:rPr>
                <w:rFonts w:hint="eastAsia" w:cs="宋体"/>
                <w:sz w:val="20"/>
                <w:szCs w:val="20"/>
                <w:lang w:bidi="ar"/>
              </w:rPr>
              <w:t>愿承担由此产生的法律责任。</w:t>
            </w:r>
          </w:p>
          <w:p>
            <w:pPr>
              <w:overflowPunct w:val="0"/>
              <w:spacing w:beforeLines="0" w:afterLines="0" w:line="300" w:lineRule="exact"/>
              <w:rPr>
                <w:rFonts w:hint="eastAsia" w:cs="宋体"/>
                <w:sz w:val="20"/>
                <w:szCs w:val="20"/>
              </w:rPr>
            </w:pPr>
            <w:r>
              <w:rPr>
                <w:rFonts w:hint="default"/>
                <w:sz w:val="20"/>
                <w:szCs w:val="20"/>
                <w:lang w:bidi="ar"/>
              </w:rPr>
              <w:t>2.</w:t>
            </w:r>
            <w:r>
              <w:rPr>
                <w:rFonts w:hint="eastAsia" w:ascii="宋体" w:hAnsi="宋体" w:cs="宋体"/>
                <w:sz w:val="20"/>
                <w:szCs w:val="20"/>
                <w:lang w:bidi="ar"/>
              </w:rPr>
              <w:t>拟出口的</w:t>
            </w:r>
            <w:r>
              <w:rPr>
                <w:rFonts w:hint="eastAsia" w:cs="宋体"/>
                <w:sz w:val="20"/>
                <w:szCs w:val="20"/>
                <w:lang w:bidi="ar"/>
              </w:rPr>
              <w:t>产品按照医疗器械生产质量管理规范生产。不存在《医疗器械出口销售证明管理规定》第九条列明不予出具的情形。</w:t>
            </w:r>
          </w:p>
          <w:p>
            <w:pPr>
              <w:overflowPunct w:val="0"/>
              <w:spacing w:beforeLines="0" w:afterLines="0" w:line="300" w:lineRule="exact"/>
              <w:rPr>
                <w:rFonts w:hint="eastAsia" w:cs="宋体"/>
                <w:sz w:val="20"/>
                <w:szCs w:val="20"/>
              </w:rPr>
            </w:pPr>
            <w:r>
              <w:rPr>
                <w:rFonts w:hint="default"/>
                <w:sz w:val="20"/>
                <w:szCs w:val="20"/>
                <w:lang w:bidi="ar"/>
              </w:rPr>
              <w:t>3.</w:t>
            </w:r>
            <w:r>
              <w:rPr>
                <w:rFonts w:hint="eastAsia" w:cs="宋体"/>
                <w:sz w:val="20"/>
                <w:szCs w:val="20"/>
                <w:lang w:bidi="ar"/>
              </w:rPr>
              <w:t>拟出口的产品符合进口国（地区）相关法律法规要求。</w:t>
            </w:r>
          </w:p>
          <w:p>
            <w:pPr>
              <w:overflowPunct w:val="0"/>
              <w:spacing w:beforeLines="0" w:afterLines="0" w:line="300" w:lineRule="exact"/>
              <w:rPr>
                <w:rFonts w:hint="eastAsia" w:cs="宋体"/>
                <w:sz w:val="20"/>
                <w:szCs w:val="20"/>
              </w:rPr>
            </w:pPr>
            <w:r>
              <w:rPr>
                <w:rFonts w:hint="default"/>
                <w:sz w:val="20"/>
                <w:szCs w:val="20"/>
                <w:lang w:bidi="ar"/>
              </w:rPr>
              <w:t>4.</w:t>
            </w:r>
            <w:r>
              <w:rPr>
                <w:rFonts w:hint="eastAsia" w:cs="宋体"/>
                <w:sz w:val="20"/>
                <w:szCs w:val="20"/>
                <w:lang w:bidi="ar"/>
              </w:rPr>
              <w:t>拟出口的产品所发生的一切法律责任由本企业</w:t>
            </w:r>
            <w:r>
              <w:rPr>
                <w:rFonts w:hint="default" w:cs="宋体"/>
                <w:sz w:val="20"/>
                <w:szCs w:val="20"/>
                <w:lang w:val="en" w:bidi="ar"/>
              </w:rPr>
              <w:t>/</w:t>
            </w:r>
            <w:r>
              <w:rPr>
                <w:rFonts w:hint="eastAsia" w:cs="宋体"/>
                <w:sz w:val="20"/>
                <w:szCs w:val="20"/>
                <w:lang w:val="en" w:bidi="ar"/>
              </w:rPr>
              <w:t>机构</w:t>
            </w:r>
            <w:r>
              <w:rPr>
                <w:rFonts w:hint="eastAsia" w:cs="宋体"/>
                <w:sz w:val="20"/>
                <w:szCs w:val="20"/>
                <w:lang w:bidi="ar"/>
              </w:rPr>
              <w:t>承担。</w:t>
            </w:r>
          </w:p>
          <w:p>
            <w:pPr>
              <w:overflowPunct w:val="0"/>
              <w:spacing w:beforeLines="0" w:afterLines="0" w:line="300" w:lineRule="exact"/>
              <w:rPr>
                <w:rFonts w:hint="eastAsia" w:cs="宋体"/>
                <w:sz w:val="20"/>
                <w:szCs w:val="20"/>
              </w:rPr>
            </w:pPr>
            <w:r>
              <w:rPr>
                <w:rFonts w:hint="default"/>
                <w:sz w:val="20"/>
                <w:szCs w:val="20"/>
                <w:lang w:bidi="ar"/>
              </w:rPr>
              <w:t>5.</w:t>
            </w:r>
            <w:r>
              <w:rPr>
                <w:rFonts w:hint="eastAsia" w:ascii="宋体" w:hAnsi="宋体" w:cs="宋体"/>
                <w:sz w:val="20"/>
                <w:szCs w:val="20"/>
                <w:lang w:bidi="ar"/>
              </w:rPr>
              <w:t>拟出口的产品不属于法律法规或者国务院有关部门禁止出口的医疗器械。</w:t>
            </w:r>
            <w:r>
              <w:rPr>
                <w:rFonts w:hint="eastAsia" w:cs="宋体"/>
                <w:sz w:val="20"/>
                <w:szCs w:val="20"/>
                <w:lang w:bidi="ar"/>
              </w:rPr>
              <w:br w:type="textWrapping"/>
            </w:r>
            <w:r>
              <w:rPr>
                <w:rFonts w:hint="default"/>
                <w:sz w:val="20"/>
                <w:szCs w:val="20"/>
                <w:lang w:bidi="ar"/>
              </w:rPr>
              <w:t>6.</w:t>
            </w:r>
            <w:r>
              <w:rPr>
                <w:rFonts w:hint="eastAsia" w:ascii="宋体" w:hAnsi="宋体" w:cs="宋体"/>
                <w:sz w:val="20"/>
                <w:szCs w:val="20"/>
                <w:lang w:bidi="ar"/>
              </w:rPr>
              <w:t>申报资料中的中英文内容一致。</w:t>
            </w:r>
          </w:p>
          <w:p>
            <w:pPr>
              <w:overflowPunct w:val="0"/>
              <w:spacing w:beforeLines="0" w:afterLines="0" w:line="300" w:lineRule="exact"/>
              <w:rPr>
                <w:rFonts w:hint="eastAsia" w:cs="宋体"/>
                <w:sz w:val="20"/>
                <w:szCs w:val="20"/>
              </w:rPr>
            </w:pPr>
          </w:p>
          <w:p>
            <w:pPr>
              <w:overflowPunct w:val="0"/>
              <w:spacing w:beforeLines="0" w:afterLines="0" w:line="300" w:lineRule="exact"/>
              <w:ind w:firstLine="1000" w:firstLineChars="500"/>
              <w:jc w:val="right"/>
              <w:rPr>
                <w:rFonts w:hint="eastAsia" w:cs="宋体"/>
                <w:sz w:val="20"/>
                <w:szCs w:val="20"/>
              </w:rPr>
            </w:pPr>
            <w:r>
              <w:rPr>
                <w:rFonts w:hint="eastAsia" w:cs="宋体"/>
                <w:sz w:val="20"/>
                <w:szCs w:val="20"/>
                <w:lang w:bidi="ar"/>
              </w:rPr>
              <w:t>法定代表人或者其授权人（签字并加盖企业公章）</w:t>
            </w:r>
          </w:p>
          <w:p>
            <w:pPr>
              <w:overflowPunct w:val="0"/>
              <w:spacing w:beforeLines="0" w:afterLines="0" w:line="300" w:lineRule="exact"/>
              <w:ind w:firstLine="2100" w:firstLineChars="1050"/>
              <w:rPr>
                <w:rFonts w:hint="eastAsia" w:cs="宋体"/>
                <w:sz w:val="20"/>
                <w:szCs w:val="20"/>
              </w:rPr>
            </w:pPr>
            <w:r>
              <w:rPr>
                <w:rFonts w:hint="eastAsia" w:cs="宋体"/>
                <w:sz w:val="20"/>
                <w:szCs w:val="20"/>
                <w:lang w:bidi="ar"/>
              </w:rPr>
              <w:t xml:space="preserve">                                                  年  月  日</w:t>
            </w:r>
          </w:p>
        </w:tc>
      </w:tr>
    </w:tbl>
    <w:p>
      <w:pPr>
        <w:overflowPunct w:val="0"/>
        <w:spacing w:beforeLines="0" w:afterLines="0" w:line="560" w:lineRule="exact"/>
        <w:rPr>
          <w:rFonts w:hint="default"/>
          <w:sz w:val="21"/>
          <w:szCs w:val="24"/>
        </w:rPr>
      </w:pPr>
      <w:r>
        <w:rPr>
          <w:rFonts w:hint="default" w:eastAsia="仿宋_GB2312"/>
          <w:b/>
          <w:sz w:val="21"/>
          <w:szCs w:val="24"/>
        </w:rPr>
        <w:br w:type="page"/>
      </w:r>
      <w:r>
        <w:rPr>
          <w:rFonts w:hint="eastAsia" w:ascii="黑体" w:hAnsi="黑体" w:eastAsia="黑体" w:cs="黑体"/>
          <w:sz w:val="32"/>
          <w:szCs w:val="32"/>
          <w:lang w:bidi="ar"/>
        </w:rPr>
        <w:t>附件</w:t>
      </w:r>
      <w:r>
        <w:rPr>
          <w:rFonts w:hint="eastAsia" w:ascii="黑体" w:hAnsi="黑体" w:eastAsia="黑体" w:cs="黑体"/>
          <w:sz w:val="32"/>
          <w:szCs w:val="32"/>
          <w:lang w:val="en-US" w:eastAsia="zh-CN" w:bidi="ar"/>
        </w:rPr>
        <w:t>1-</w:t>
      </w:r>
      <w:r>
        <w:rPr>
          <w:rFonts w:hint="eastAsia" w:ascii="黑体" w:hAnsi="黑体" w:eastAsia="黑体" w:cs="黑体"/>
          <w:sz w:val="32"/>
          <w:szCs w:val="32"/>
          <w:lang w:bidi="ar"/>
        </w:rPr>
        <w:t>2</w:t>
      </w:r>
    </w:p>
    <w:p>
      <w:pPr>
        <w:overflowPunct w:val="0"/>
        <w:autoSpaceDE w:val="0"/>
        <w:autoSpaceDN w:val="0"/>
        <w:adjustRightInd w:val="0"/>
        <w:snapToGrid w:val="0"/>
        <w:spacing w:beforeLines="0" w:afterLines="0"/>
        <w:jc w:val="center"/>
        <w:textAlignment w:val="baseline"/>
        <w:outlineLvl w:val="0"/>
        <w:rPr>
          <w:rFonts w:hint="default" w:eastAsia="楷体" w:cs="楷体"/>
          <w:sz w:val="52"/>
          <w:szCs w:val="52"/>
        </w:rPr>
      </w:pPr>
      <w:r>
        <w:rPr>
          <w:rFonts w:hint="eastAsia" w:eastAsia="楷体" w:cs="楷体"/>
          <w:spacing w:val="-11"/>
          <w:sz w:val="52"/>
          <w:szCs w:val="52"/>
        </w:rPr>
        <w:t>中华人民共和国</w:t>
      </w:r>
    </w:p>
    <w:p>
      <w:pPr>
        <w:overflowPunct w:val="0"/>
        <w:autoSpaceDE w:val="0"/>
        <w:autoSpaceDN w:val="0"/>
        <w:adjustRightInd w:val="0"/>
        <w:snapToGrid w:val="0"/>
        <w:spacing w:beforeLines="0" w:afterLines="0"/>
        <w:jc w:val="center"/>
        <w:textAlignment w:val="baseline"/>
        <w:rPr>
          <w:rFonts w:hint="default" w:eastAsia="Times New Roman"/>
          <w:sz w:val="24"/>
          <w:szCs w:val="24"/>
        </w:rPr>
      </w:pPr>
      <w:r>
        <w:rPr>
          <w:rFonts w:hint="default" w:eastAsia="Times New Roman"/>
          <w:spacing w:val="-2"/>
          <w:sz w:val="24"/>
          <w:szCs w:val="24"/>
        </w:rPr>
        <w:t>PEOPLE</w:t>
      </w:r>
      <w:r>
        <w:rPr>
          <w:rFonts w:hint="default"/>
          <w:spacing w:val="-2"/>
          <w:sz w:val="24"/>
          <w:szCs w:val="24"/>
        </w:rPr>
        <w:t>’</w:t>
      </w:r>
      <w:r>
        <w:rPr>
          <w:rFonts w:hint="default" w:eastAsia="Times New Roman"/>
          <w:spacing w:val="-2"/>
          <w:sz w:val="24"/>
          <w:szCs w:val="24"/>
        </w:rPr>
        <w:t>S REPUBLIC</w:t>
      </w:r>
      <w:r>
        <w:rPr>
          <w:rFonts w:hint="default" w:eastAsia="Times New Roman"/>
          <w:spacing w:val="16"/>
          <w:w w:val="101"/>
          <w:sz w:val="24"/>
          <w:szCs w:val="24"/>
        </w:rPr>
        <w:t xml:space="preserve"> </w:t>
      </w:r>
      <w:r>
        <w:rPr>
          <w:rFonts w:hint="default" w:eastAsia="Times New Roman"/>
          <w:spacing w:val="-2"/>
          <w:sz w:val="24"/>
          <w:szCs w:val="24"/>
        </w:rPr>
        <w:t>OF CHINA</w:t>
      </w:r>
    </w:p>
    <w:p>
      <w:pPr>
        <w:overflowPunct w:val="0"/>
        <w:autoSpaceDE w:val="0"/>
        <w:autoSpaceDN w:val="0"/>
        <w:adjustRightInd w:val="0"/>
        <w:snapToGrid w:val="0"/>
        <w:spacing w:beforeLines="0" w:afterLines="0"/>
        <w:jc w:val="center"/>
        <w:textAlignment w:val="baseline"/>
        <w:outlineLvl w:val="0"/>
        <w:rPr>
          <w:rFonts w:hint="eastAsia" w:eastAsia="楷体" w:cs="楷体"/>
          <w:sz w:val="52"/>
          <w:szCs w:val="52"/>
        </w:rPr>
      </w:pPr>
      <w:r>
        <w:rPr>
          <w:rFonts w:hint="eastAsia" w:eastAsia="楷体" w:cs="楷体"/>
          <w:spacing w:val="-9"/>
          <w:sz w:val="52"/>
          <w:szCs w:val="52"/>
        </w:rPr>
        <w:t>医疗器械出口销售证明</w:t>
      </w:r>
      <w:r>
        <w:rPr>
          <w:rFonts w:hint="default" w:ascii="Times New Roman" w:eastAsia="Times New Roman"/>
          <w:snapToGrid w:val="0"/>
          <w:spacing w:val="-2"/>
          <w:kern w:val="0"/>
          <w:sz w:val="52"/>
          <w:szCs w:val="52"/>
        </w:rPr>
        <w:t>（</w:t>
      </w:r>
      <w:r>
        <w:rPr>
          <w:rFonts w:hint="default" w:eastAsia="Times New Roman"/>
          <w:snapToGrid w:val="0"/>
          <w:spacing w:val="-2"/>
          <w:kern w:val="0"/>
          <w:sz w:val="52"/>
          <w:szCs w:val="52"/>
        </w:rPr>
        <w:fldChar w:fldCharType="begin"/>
      </w:r>
      <w:r>
        <w:rPr>
          <w:rFonts w:hint="default" w:eastAsia="Times New Roman"/>
          <w:snapToGrid w:val="0"/>
          <w:spacing w:val="-2"/>
          <w:kern w:val="0"/>
          <w:sz w:val="52"/>
          <w:szCs w:val="52"/>
        </w:rPr>
        <w:instrText xml:space="preserve"> = 1 \* ROMAN \* MERGEFORMAT </w:instrText>
      </w:r>
      <w:r>
        <w:rPr>
          <w:rFonts w:hint="default" w:eastAsia="Times New Roman"/>
          <w:snapToGrid w:val="0"/>
          <w:spacing w:val="-2"/>
          <w:kern w:val="0"/>
          <w:sz w:val="52"/>
          <w:szCs w:val="52"/>
        </w:rPr>
        <w:fldChar w:fldCharType="separate"/>
      </w:r>
      <w:r>
        <w:rPr>
          <w:rFonts w:hint="default" w:eastAsia="Times New Roman"/>
          <w:snapToGrid w:val="0"/>
          <w:spacing w:val="-2"/>
          <w:kern w:val="0"/>
          <w:sz w:val="52"/>
          <w:szCs w:val="52"/>
        </w:rPr>
        <w:t>I</w:t>
      </w:r>
      <w:r>
        <w:rPr>
          <w:rFonts w:hint="default" w:eastAsia="Times New Roman"/>
          <w:snapToGrid w:val="0"/>
          <w:spacing w:val="-2"/>
          <w:kern w:val="0"/>
          <w:sz w:val="52"/>
          <w:szCs w:val="52"/>
        </w:rPr>
        <w:fldChar w:fldCharType="end"/>
      </w:r>
      <w:r>
        <w:rPr>
          <w:rFonts w:hint="default" w:ascii="Times New Roman" w:eastAsia="Times New Roman"/>
          <w:snapToGrid w:val="0"/>
          <w:spacing w:val="-2"/>
          <w:kern w:val="0"/>
          <w:sz w:val="52"/>
          <w:szCs w:val="52"/>
        </w:rPr>
        <w:t>）</w:t>
      </w:r>
    </w:p>
    <w:p>
      <w:pPr>
        <w:pStyle w:val="4"/>
        <w:overflowPunct w:val="0"/>
        <w:autoSpaceDE w:val="0"/>
        <w:autoSpaceDN w:val="0"/>
        <w:adjustRightInd w:val="0"/>
        <w:snapToGrid w:val="0"/>
        <w:spacing w:beforeLines="0" w:afterLines="0"/>
        <w:jc w:val="center"/>
        <w:textAlignment w:val="baseline"/>
        <w:rPr>
          <w:rFonts w:hint="eastAsia"/>
          <w:snapToGrid w:val="0"/>
          <w:spacing w:val="-2"/>
          <w:kern w:val="0"/>
          <w:sz w:val="24"/>
          <w:szCs w:val="24"/>
        </w:rPr>
      </w:pPr>
      <w:r>
        <w:rPr>
          <w:rFonts w:hint="default" w:ascii="Times New Roman" w:eastAsia="Times New Roman"/>
          <w:snapToGrid w:val="0"/>
          <w:spacing w:val="-2"/>
          <w:kern w:val="0"/>
          <w:sz w:val="24"/>
          <w:szCs w:val="24"/>
        </w:rPr>
        <w:t>CERTIFICATE FOR EXPORTATION OF MEDICAL DEVICE</w:t>
      </w:r>
      <w:r>
        <w:rPr>
          <w:rFonts w:hint="eastAsia"/>
          <w:snapToGrid w:val="0"/>
          <w:spacing w:val="-2"/>
          <w:kern w:val="0"/>
          <w:sz w:val="24"/>
          <w:szCs w:val="24"/>
        </w:rPr>
        <w:t>（</w:t>
      </w:r>
      <w:r>
        <w:rPr>
          <w:rFonts w:hint="default" w:ascii="Times New Roman" w:eastAsia="Times New Roman"/>
          <w:snapToGrid w:val="0"/>
          <w:spacing w:val="-2"/>
          <w:kern w:val="0"/>
          <w:sz w:val="24"/>
          <w:szCs w:val="24"/>
        </w:rPr>
        <w:t>I</w:t>
      </w:r>
      <w:r>
        <w:rPr>
          <w:rFonts w:hint="eastAsia"/>
          <w:snapToGrid w:val="0"/>
          <w:spacing w:val="-2"/>
          <w:kern w:val="0"/>
          <w:sz w:val="24"/>
          <w:szCs w:val="24"/>
        </w:rPr>
        <w:t>）</w:t>
      </w:r>
    </w:p>
    <w:p>
      <w:pPr>
        <w:pStyle w:val="10"/>
        <w:spacing w:beforeLines="0" w:afterLines="0"/>
        <w:rPr>
          <w:rFonts w:hint="eastAsia"/>
          <w:sz w:val="21"/>
          <w:szCs w:val="24"/>
        </w:rPr>
      </w:pPr>
      <w:r>
        <w:rPr>
          <w:rFonts w:hint="eastAsia" w:ascii="楷体_GB2312" w:eastAsia="楷体_GB2312" w:cs="楷体_GB2312"/>
          <w:sz w:val="24"/>
          <w:szCs w:val="24"/>
        </w:rPr>
        <w:t xml:space="preserve"> </w:t>
      </w:r>
    </w:p>
    <w:p>
      <w:pPr>
        <w:overflowPunct w:val="0"/>
        <w:spacing w:beforeLines="0" w:afterLines="0" w:line="53" w:lineRule="exact"/>
        <w:rPr>
          <w:rFonts w:hint="default"/>
          <w:sz w:val="21"/>
          <w:szCs w:val="24"/>
        </w:rPr>
      </w:pPr>
    </w:p>
    <w:tbl>
      <w:tblPr>
        <w:tblStyle w:val="8"/>
        <w:tblW w:w="9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2"/>
        <w:gridCol w:w="1572"/>
        <w:gridCol w:w="58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364" w:type="dxa"/>
            <w:gridSpan w:val="2"/>
            <w:vMerge w:val="restart"/>
            <w:tcBorders>
              <w:top w:val="single" w:color="000000" w:sz="2" w:space="0"/>
              <w:left w:val="single" w:color="000000" w:sz="2" w:space="0"/>
              <w:bottom w:val="nil"/>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7"/>
                <w:sz w:val="20"/>
                <w:szCs w:val="20"/>
                <w:lang w:eastAsia="zh-CN"/>
              </w:rPr>
              <w:t>证书</w:t>
            </w:r>
            <w:r>
              <w:rPr>
                <w:rFonts w:hint="eastAsia" w:ascii="Times New Roman" w:hAnsi="Times New Roman"/>
                <w:spacing w:val="7"/>
                <w:sz w:val="20"/>
                <w:szCs w:val="20"/>
              </w:rPr>
              <w:t>编号</w:t>
            </w:r>
          </w:p>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4"/>
                <w:position w:val="1"/>
                <w:sz w:val="20"/>
                <w:szCs w:val="20"/>
              </w:rPr>
              <w:t>Certificate No.</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z w:val="20"/>
                <w:szCs w:val="20"/>
                <w:lang w:val="en"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spacing w:beforeLines="0" w:afterLines="0"/>
              <w:jc w:val="left"/>
              <w:rPr>
                <w:rFonts w:hint="default" w:cs="宋体"/>
                <w:sz w:val="20"/>
                <w:szCs w:val="20"/>
              </w:rPr>
            </w:pPr>
            <w:r>
              <w:rPr>
                <w:rFonts w:hint="eastAsia" w:cs="宋体"/>
                <w:spacing w:val="3"/>
                <w:sz w:val="20"/>
                <w:szCs w:val="20"/>
              </w:rPr>
              <w:t>（English）</w:t>
            </w:r>
            <w:r>
              <w:rPr>
                <w:rFonts w:hint="eastAsia"/>
                <w:sz w:val="21"/>
                <w:szCs w:val="24"/>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top w:val="single" w:color="000000" w:sz="2" w:space="0"/>
              <w:left w:val="single" w:color="000000" w:sz="2" w:space="0"/>
              <w:bottom w:val="nil"/>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7"/>
                <w:sz w:val="20"/>
                <w:szCs w:val="20"/>
              </w:rPr>
              <w:t>产品名称</w:t>
            </w:r>
          </w:p>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z w:val="20"/>
                <w:szCs w:val="20"/>
              </w:rPr>
              <w:t>Product Name</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364" w:type="dxa"/>
            <w:gridSpan w:val="2"/>
            <w:vMerge w:val="continue"/>
            <w:tcBorders>
              <w:top w:val="nil"/>
              <w:left w:val="single" w:color="000000" w:sz="2" w:space="0"/>
              <w:bottom w:val="single" w:color="auto" w:sz="4"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overflowPunct w:val="0"/>
              <w:autoSpaceDE w:val="0"/>
              <w:autoSpaceDN w:val="0"/>
              <w:adjustRightInd w:val="0"/>
              <w:snapToGrid w:val="0"/>
              <w:spacing w:beforeLines="0" w:afterLines="0"/>
              <w:ind w:firstLine="6"/>
              <w:jc w:val="center"/>
              <w:textAlignment w:val="baseline"/>
              <w:rPr>
                <w:rFonts w:hint="eastAsia" w:ascii="Times New Roman" w:hAnsi="Times New Roman"/>
                <w:spacing w:val="7"/>
                <w:sz w:val="20"/>
                <w:szCs w:val="20"/>
              </w:rPr>
            </w:pPr>
            <w:r>
              <w:rPr>
                <w:rFonts w:hint="eastAsia" w:ascii="Times New Roman" w:hAnsi="Times New Roman"/>
                <w:spacing w:val="7"/>
                <w:sz w:val="20"/>
                <w:szCs w:val="20"/>
              </w:rPr>
              <w:t>型号规格</w:t>
            </w:r>
          </w:p>
          <w:p>
            <w:pPr>
              <w:pStyle w:val="11"/>
              <w:overflowPunct w:val="0"/>
              <w:autoSpaceDE w:val="0"/>
              <w:autoSpaceDN w:val="0"/>
              <w:adjustRightInd w:val="0"/>
              <w:snapToGrid w:val="0"/>
              <w:spacing w:beforeLines="0" w:afterLines="0"/>
              <w:ind w:firstLine="6"/>
              <w:jc w:val="center"/>
              <w:textAlignment w:val="baseline"/>
              <w:rPr>
                <w:rFonts w:hint="eastAsia" w:ascii="Times New Roman" w:hAnsi="Times New Roman"/>
                <w:sz w:val="20"/>
                <w:szCs w:val="20"/>
              </w:rPr>
            </w:pPr>
            <w:r>
              <w:rPr>
                <w:rFonts w:hint="eastAsia" w:ascii="Times New Roman" w:hAnsi="Times New Roman"/>
                <w:sz w:val="20"/>
                <w:szCs w:val="20"/>
              </w:rPr>
              <w:t>Model</w:t>
            </w:r>
            <w:r>
              <w:rPr>
                <w:rFonts w:hint="eastAsia" w:ascii="Times New Roman" w:hAnsi="Times New Roman"/>
                <w:sz w:val="20"/>
                <w:szCs w:val="20"/>
                <w:lang w:eastAsia="zh-CN"/>
              </w:rPr>
              <w:t xml:space="preserve"> and </w:t>
            </w:r>
            <w:r>
              <w:rPr>
                <w:rFonts w:hint="eastAsia" w:ascii="Times New Roman" w:hAnsi="Times New Roman"/>
                <w:sz w:val="20"/>
                <w:szCs w:val="20"/>
              </w:rPr>
              <w:t>Specification</w:t>
            </w:r>
          </w:p>
        </w:tc>
        <w:tc>
          <w:tcPr>
            <w:tcW w:w="5873"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364"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5873"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jc w:val="center"/>
        </w:trPr>
        <w:tc>
          <w:tcPr>
            <w:tcW w:w="3364" w:type="dxa"/>
            <w:gridSpan w:val="2"/>
            <w:vMerge w:val="restart"/>
            <w:tcBorders>
              <w:top w:val="single" w:color="auto" w:sz="4" w:space="0"/>
              <w:left w:val="single" w:color="auto" w:sz="4" w:space="0"/>
              <w:bottom w:val="single" w:color="000000" w:sz="2" w:space="0"/>
              <w:right w:val="single" w:color="auto" w:sz="4"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20"/>
                <w:szCs w:val="20"/>
                <w:lang w:eastAsia="zh-CN"/>
              </w:rPr>
            </w:pPr>
            <w:r>
              <w:rPr>
                <w:rFonts w:hint="eastAsia" w:ascii="Times New Roman" w:hAnsi="Times New Roman"/>
                <w:sz w:val="20"/>
                <w:szCs w:val="20"/>
                <w:lang w:eastAsia="zh-CN"/>
              </w:rPr>
              <w:t>注册证编号或者产品备案编号</w:t>
            </w:r>
          </w:p>
          <w:p>
            <w:pPr>
              <w:overflowPunct w:val="0"/>
              <w:autoSpaceDE w:val="0"/>
              <w:autoSpaceDN w:val="0"/>
              <w:adjustRightInd w:val="0"/>
              <w:snapToGrid w:val="0"/>
              <w:spacing w:beforeLines="0" w:afterLines="0"/>
              <w:jc w:val="center"/>
              <w:textAlignment w:val="baseline"/>
              <w:rPr>
                <w:rFonts w:hint="default" w:cs="宋体"/>
                <w:snapToGrid w:val="0"/>
                <w:spacing w:val="4"/>
                <w:kern w:val="0"/>
                <w:sz w:val="20"/>
                <w:szCs w:val="20"/>
              </w:rPr>
            </w:pPr>
            <w:r>
              <w:rPr>
                <w:rFonts w:hint="eastAsia" w:cs="宋体"/>
                <w:sz w:val="20"/>
                <w:szCs w:val="20"/>
              </w:rPr>
              <w:t xml:space="preserve">Medical Device Registration No. </w:t>
            </w:r>
            <w:r>
              <w:rPr>
                <w:rFonts w:hint="default" w:cs="宋体"/>
                <w:sz w:val="20"/>
                <w:szCs w:val="20"/>
                <w:lang w:val="en"/>
              </w:rPr>
              <w:t>/</w:t>
            </w:r>
            <w:r>
              <w:rPr>
                <w:rFonts w:hint="eastAsia" w:cs="宋体"/>
                <w:sz w:val="20"/>
                <w:szCs w:val="20"/>
              </w:rPr>
              <w:t xml:space="preserve"> </w:t>
            </w:r>
            <w:r>
              <w:rPr>
                <w:rFonts w:hint="default" w:cs="宋体"/>
                <w:sz w:val="20"/>
                <w:szCs w:val="20"/>
                <w:lang w:val="en"/>
              </w:rPr>
              <w:t>Medical Device Filing</w:t>
            </w:r>
            <w:r>
              <w:rPr>
                <w:rFonts w:hint="eastAsia" w:cs="宋体"/>
                <w:sz w:val="20"/>
                <w:szCs w:val="20"/>
              </w:rPr>
              <w:t xml:space="preserve"> No.</w:t>
            </w:r>
          </w:p>
        </w:tc>
        <w:tc>
          <w:tcPr>
            <w:tcW w:w="5873"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napToGrid w:val="0"/>
                <w:kern w:val="0"/>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jc w:val="center"/>
        </w:trPr>
        <w:tc>
          <w:tcPr>
            <w:tcW w:w="3364" w:type="dxa"/>
            <w:gridSpan w:val="2"/>
            <w:vMerge w:val="continue"/>
            <w:tcBorders>
              <w:top w:val="single" w:color="000000" w:sz="2" w:space="0"/>
              <w:left w:val="single" w:color="auto" w:sz="4" w:space="0"/>
              <w:bottom w:val="single" w:color="000000" w:sz="2" w:space="0"/>
              <w:right w:val="single" w:color="auto" w:sz="4" w:space="0"/>
              <w:tl2br w:val="nil"/>
              <w:tr2bl w:val="nil"/>
            </w:tcBorders>
            <w:noWrap w:val="0"/>
            <w:vAlign w:val="top"/>
          </w:tcPr>
          <w:p>
            <w:pPr>
              <w:overflowPunct w:val="0"/>
              <w:autoSpaceDE w:val="0"/>
              <w:autoSpaceDN w:val="0"/>
              <w:adjustRightInd w:val="0"/>
              <w:snapToGrid w:val="0"/>
              <w:spacing w:beforeLines="0" w:afterLines="0"/>
              <w:textAlignment w:val="baseline"/>
              <w:rPr>
                <w:rFonts w:hint="eastAsia" w:cs="宋体"/>
                <w:sz w:val="20"/>
                <w:szCs w:val="20"/>
              </w:rPr>
            </w:pPr>
          </w:p>
        </w:tc>
        <w:tc>
          <w:tcPr>
            <w:tcW w:w="5873"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napToGrid w:val="0"/>
                <w:spacing w:val="17"/>
                <w:kern w:val="0"/>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179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lang w:eastAsia="zh-CN"/>
              </w:rPr>
            </w:pPr>
            <w:r>
              <w:rPr>
                <w:rFonts w:hint="eastAsia" w:ascii="Times New Roman" w:hAnsi="Times New Roman"/>
                <w:snapToGrid w:val="0"/>
                <w:kern w:val="0"/>
                <w:sz w:val="20"/>
                <w:szCs w:val="20"/>
                <w:lang w:eastAsia="zh-CN"/>
              </w:rPr>
              <w:t>医疗器械注册人</w:t>
            </w:r>
          </w:p>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lang w:eastAsia="zh-CN"/>
              </w:rPr>
            </w:pPr>
            <w:r>
              <w:rPr>
                <w:rFonts w:hint="eastAsia" w:ascii="Times New Roman" w:hAnsi="Times New Roman"/>
                <w:snapToGrid w:val="0"/>
                <w:kern w:val="0"/>
                <w:sz w:val="20"/>
                <w:szCs w:val="20"/>
                <w:lang w:eastAsia="zh-CN"/>
              </w:rPr>
              <w:t>或者备案人</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20"/>
                <w:szCs w:val="20"/>
                <w:lang w:val="en" w:eastAsia="zh-CN"/>
              </w:rPr>
            </w:pPr>
            <w:r>
              <w:rPr>
                <w:rFonts w:hint="eastAsia" w:ascii="Times New Roman" w:hAnsi="Times New Roman"/>
                <w:sz w:val="20"/>
                <w:szCs w:val="20"/>
                <w:lang w:eastAsia="zh-CN"/>
              </w:rPr>
              <w:t>Medical Device Registrant or Medical Device Filing Entity</w:t>
            </w:r>
          </w:p>
        </w:tc>
        <w:tc>
          <w:tcPr>
            <w:tcW w:w="1572" w:type="dxa"/>
            <w:vMerge w:val="restart"/>
            <w:tcBorders>
              <w:top w:val="single" w:color="auto" w:sz="4" w:space="0"/>
              <w:left w:val="single" w:color="auto" w:sz="4" w:space="0"/>
              <w:bottom w:val="single" w:color="000000" w:sz="2" w:space="0"/>
              <w:right w:val="single" w:color="auto" w:sz="4"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pacing w:val="3"/>
                <w:sz w:val="20"/>
                <w:szCs w:val="20"/>
              </w:rPr>
            </w:pPr>
            <w:r>
              <w:rPr>
                <w:rFonts w:hint="eastAsia" w:cs="宋体"/>
                <w:spacing w:val="3"/>
                <w:sz w:val="20"/>
                <w:szCs w:val="20"/>
              </w:rPr>
              <w:t>名称</w:t>
            </w:r>
          </w:p>
          <w:p>
            <w:pPr>
              <w:overflowPunct w:val="0"/>
              <w:autoSpaceDE w:val="0"/>
              <w:autoSpaceDN w:val="0"/>
              <w:adjustRightInd w:val="0"/>
              <w:snapToGrid w:val="0"/>
              <w:spacing w:beforeLines="0" w:afterLines="0"/>
              <w:jc w:val="center"/>
              <w:textAlignment w:val="baseline"/>
              <w:rPr>
                <w:rFonts w:hint="eastAsia" w:cs="宋体"/>
                <w:spacing w:val="3"/>
                <w:sz w:val="20"/>
                <w:szCs w:val="20"/>
              </w:rPr>
            </w:pPr>
            <w:r>
              <w:rPr>
                <w:rFonts w:hint="eastAsia" w:cs="宋体"/>
                <w:snapToGrid w:val="0"/>
                <w:spacing w:val="4"/>
                <w:kern w:val="0"/>
                <w:sz w:val="20"/>
                <w:szCs w:val="20"/>
                <w:lang w:eastAsia="en-US"/>
              </w:rPr>
              <w:t>Enterprise Name</w:t>
            </w:r>
          </w:p>
        </w:tc>
        <w:tc>
          <w:tcPr>
            <w:tcW w:w="5873"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jc w:val="center"/>
        </w:trPr>
        <w:tc>
          <w:tcPr>
            <w:tcW w:w="1792" w:type="dxa"/>
            <w:vMerge w:val="continue"/>
            <w:tcBorders>
              <w:top w:val="single" w:color="auto" w:sz="4" w:space="0"/>
              <w:left w:val="single" w:color="auto" w:sz="4"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1572" w:type="dxa"/>
            <w:vMerge w:val="continue"/>
            <w:tcBorders>
              <w:top w:val="single" w:color="000000" w:sz="2" w:space="0"/>
              <w:left w:val="single" w:color="auto" w:sz="4" w:space="0"/>
              <w:bottom w:val="single" w:color="000000" w:sz="2" w:space="0"/>
              <w:right w:val="single" w:color="auto" w:sz="4"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1792" w:type="dxa"/>
            <w:vMerge w:val="continue"/>
            <w:tcBorders>
              <w:top w:val="single" w:color="000000" w:sz="2" w:space="0"/>
              <w:left w:val="single" w:color="auto" w:sz="4"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15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pacing w:val="17"/>
                <w:sz w:val="20"/>
                <w:szCs w:val="20"/>
              </w:rPr>
            </w:pPr>
            <w:r>
              <w:rPr>
                <w:rFonts w:hint="eastAsia" w:cs="宋体"/>
                <w:spacing w:val="17"/>
                <w:sz w:val="20"/>
                <w:szCs w:val="20"/>
              </w:rPr>
              <w:t>住所</w:t>
            </w:r>
          </w:p>
          <w:p>
            <w:pPr>
              <w:overflowPunct w:val="0"/>
              <w:autoSpaceDE w:val="0"/>
              <w:autoSpaceDN w:val="0"/>
              <w:adjustRightInd w:val="0"/>
              <w:snapToGrid w:val="0"/>
              <w:spacing w:beforeLines="0" w:afterLines="0"/>
              <w:jc w:val="center"/>
              <w:textAlignment w:val="baseline"/>
              <w:rPr>
                <w:rFonts w:hint="eastAsia" w:cs="宋体"/>
                <w:sz w:val="20"/>
                <w:szCs w:val="20"/>
              </w:rPr>
            </w:pPr>
            <w:r>
              <w:rPr>
                <w:rFonts w:hint="eastAsia" w:cs="宋体"/>
                <w:spacing w:val="17"/>
                <w:sz w:val="20"/>
                <w:szCs w:val="20"/>
              </w:rPr>
              <w:t xml:space="preserve"> </w:t>
            </w:r>
            <w:r>
              <w:rPr>
                <w:rFonts w:hint="eastAsia" w:cs="宋体"/>
                <w:spacing w:val="17"/>
                <w:sz w:val="20"/>
                <w:szCs w:val="20"/>
                <w:lang w:eastAsia="en-US"/>
              </w:rPr>
              <w:t>Domicile</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792" w:type="dxa"/>
            <w:vMerge w:val="continue"/>
            <w:tcBorders>
              <w:top w:val="single" w:color="000000" w:sz="2" w:space="0"/>
              <w:left w:val="single" w:color="auto" w:sz="4"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15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z w:val="20"/>
                <w:szCs w:val="20"/>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79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lang w:eastAsia="zh-CN"/>
              </w:rPr>
            </w:pPr>
            <w:r>
              <w:rPr>
                <w:rFonts w:hint="eastAsia" w:ascii="Times New Roman" w:hAnsi="Times New Roman"/>
                <w:snapToGrid w:val="0"/>
                <w:kern w:val="0"/>
                <w:sz w:val="20"/>
                <w:szCs w:val="20"/>
              </w:rPr>
              <w:t>生产企业</w:t>
            </w:r>
          </w:p>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rPr>
            </w:pPr>
            <w:r>
              <w:rPr>
                <w:rFonts w:hint="eastAsia" w:ascii="Times New Roman" w:hAnsi="Times New Roman"/>
                <w:snapToGrid w:val="0"/>
                <w:kern w:val="0"/>
                <w:sz w:val="20"/>
                <w:szCs w:val="20"/>
              </w:rPr>
              <w:t>Medical Device Manufacturer</w:t>
            </w:r>
          </w:p>
        </w:tc>
        <w:tc>
          <w:tcPr>
            <w:tcW w:w="15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lang w:eastAsia="zh-CN"/>
              </w:rPr>
            </w:pPr>
            <w:r>
              <w:rPr>
                <w:rFonts w:hint="eastAsia" w:ascii="Times New Roman" w:hAnsi="Times New Roman"/>
                <w:snapToGrid w:val="0"/>
                <w:kern w:val="0"/>
                <w:sz w:val="20"/>
                <w:szCs w:val="20"/>
                <w:lang w:eastAsia="zh-CN"/>
              </w:rPr>
              <w:t>名称</w:t>
            </w:r>
          </w:p>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r>
              <w:rPr>
                <w:rFonts w:hint="eastAsia" w:cs="宋体"/>
                <w:snapToGrid w:val="0"/>
                <w:kern w:val="0"/>
                <w:sz w:val="20"/>
                <w:szCs w:val="20"/>
                <w:lang w:eastAsia="en-US"/>
              </w:rPr>
              <w:t>Enterprise Name</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pacing w:val="17"/>
                <w:sz w:val="20"/>
                <w:szCs w:val="20"/>
              </w:rPr>
            </w:pPr>
            <w:r>
              <w:rPr>
                <w:rFonts w:hint="eastAsia" w:cs="宋体"/>
                <w:spacing w:val="17"/>
                <w:sz w:val="20"/>
                <w:szCs w:val="20"/>
              </w:rPr>
              <w:t>住所</w:t>
            </w:r>
          </w:p>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r>
              <w:rPr>
                <w:rFonts w:hint="eastAsia" w:cs="宋体"/>
                <w:spacing w:val="17"/>
                <w:sz w:val="20"/>
                <w:szCs w:val="20"/>
              </w:rPr>
              <w:t xml:space="preserve"> </w:t>
            </w:r>
            <w:r>
              <w:rPr>
                <w:rFonts w:hint="eastAsia" w:cs="宋体"/>
                <w:spacing w:val="17"/>
                <w:sz w:val="20"/>
                <w:szCs w:val="20"/>
                <w:lang w:eastAsia="en-US"/>
              </w:rPr>
              <w:t>Domicile</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rPr>
            </w:pPr>
            <w:r>
              <w:rPr>
                <w:rFonts w:hint="eastAsia" w:cs="宋体"/>
                <w:snapToGrid w:val="0"/>
                <w:kern w:val="0"/>
                <w:sz w:val="20"/>
                <w:szCs w:val="20"/>
              </w:rPr>
              <w:t>生产</w:t>
            </w:r>
            <w:r>
              <w:rPr>
                <w:rFonts w:hint="eastAsia" w:cs="宋体"/>
                <w:snapToGrid w:val="0"/>
                <w:kern w:val="0"/>
                <w:sz w:val="20"/>
                <w:szCs w:val="20"/>
                <w:lang w:eastAsia="en-US"/>
              </w:rPr>
              <w:t>地址</w:t>
            </w:r>
          </w:p>
          <w:p>
            <w:pPr>
              <w:overflowPunct w:val="0"/>
              <w:autoSpaceDE w:val="0"/>
              <w:autoSpaceDN w:val="0"/>
              <w:adjustRightInd w:val="0"/>
              <w:snapToGrid w:val="0"/>
              <w:spacing w:beforeLines="0" w:afterLines="0"/>
              <w:jc w:val="center"/>
              <w:textAlignment w:val="baseline"/>
              <w:rPr>
                <w:rFonts w:hint="eastAsia" w:cs="宋体"/>
                <w:snapToGrid w:val="0"/>
                <w:kern w:val="0"/>
                <w:sz w:val="20"/>
                <w:szCs w:val="20"/>
              </w:rPr>
            </w:pPr>
            <w:r>
              <w:rPr>
                <w:rFonts w:hint="eastAsia" w:cs="宋体"/>
                <w:snapToGrid w:val="0"/>
                <w:kern w:val="0"/>
                <w:sz w:val="20"/>
                <w:szCs w:val="20"/>
              </w:rPr>
              <w:t>Manufacturing Address</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rPr>
            </w:pPr>
            <w:r>
              <w:rPr>
                <w:rFonts w:hint="eastAsia" w:cs="宋体"/>
                <w:snapToGrid w:val="0"/>
                <w:kern w:val="0"/>
                <w:sz w:val="20"/>
                <w:szCs w:val="20"/>
              </w:rPr>
              <w:t>生产许可证编号或者生产备案编号</w:t>
            </w:r>
          </w:p>
          <w:p>
            <w:pPr>
              <w:overflowPunct w:val="0"/>
              <w:autoSpaceDE w:val="0"/>
              <w:autoSpaceDN w:val="0"/>
              <w:adjustRightInd w:val="0"/>
              <w:snapToGrid w:val="0"/>
              <w:spacing w:beforeLines="0" w:afterLines="0"/>
              <w:jc w:val="center"/>
              <w:textAlignment w:val="baseline"/>
              <w:rPr>
                <w:rFonts w:hint="default" w:cs="宋体"/>
                <w:snapToGrid w:val="0"/>
                <w:kern w:val="0"/>
                <w:sz w:val="20"/>
                <w:szCs w:val="20"/>
                <w:lang w:val="en"/>
              </w:rPr>
            </w:pPr>
            <w:r>
              <w:rPr>
                <w:rFonts w:hint="default" w:cs="宋体"/>
                <w:snapToGrid w:val="0"/>
                <w:kern w:val="0"/>
                <w:sz w:val="20"/>
                <w:szCs w:val="20"/>
              </w:rPr>
              <w:t>Medical Device Manufacturing License N</w:t>
            </w:r>
            <w:r>
              <w:rPr>
                <w:rFonts w:hint="default" w:cs="宋体"/>
                <w:snapToGrid w:val="0"/>
                <w:kern w:val="0"/>
                <w:sz w:val="20"/>
                <w:szCs w:val="20"/>
                <w:lang w:val="en"/>
              </w:rPr>
              <w:t>o.</w:t>
            </w:r>
            <w:r>
              <w:rPr>
                <w:rFonts w:hint="default" w:cs="宋体"/>
                <w:sz w:val="20"/>
                <w:szCs w:val="20"/>
                <w:lang w:val="en"/>
              </w:rPr>
              <w:t>/</w:t>
            </w:r>
            <w:r>
              <w:rPr>
                <w:rFonts w:hint="eastAsia" w:cs="宋体"/>
                <w:sz w:val="20"/>
                <w:szCs w:val="20"/>
              </w:rPr>
              <w:t>Manufacturing</w:t>
            </w:r>
            <w:r>
              <w:rPr>
                <w:rFonts w:hint="default" w:cs="宋体"/>
                <w:sz w:val="20"/>
                <w:szCs w:val="20"/>
                <w:lang w:val="en"/>
              </w:rPr>
              <w:t xml:space="preserve"> Filing No.</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0" w:hRule="atLeast"/>
          <w:jc w:val="center"/>
        </w:trPr>
        <w:tc>
          <w:tcPr>
            <w:tcW w:w="179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1572"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lang w:eastAsia="en-US"/>
              </w:rPr>
            </w:pP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napToGrid w:val="0"/>
                <w:spacing w:val="17"/>
                <w:kern w:val="0"/>
                <w:sz w:val="20"/>
                <w:szCs w:val="20"/>
                <w:lang w:eastAsia="zh-CN"/>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8" w:hRule="atLeast"/>
          <w:jc w:val="center"/>
        </w:trPr>
        <w:tc>
          <w:tcPr>
            <w:tcW w:w="9237"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ind w:firstLine="312" w:firstLineChars="150"/>
              <w:jc w:val="left"/>
              <w:textAlignment w:val="baseline"/>
              <w:rPr>
                <w:rFonts w:hint="eastAsia" w:cs="宋体"/>
                <w:snapToGrid w:val="0"/>
                <w:spacing w:val="9"/>
                <w:kern w:val="0"/>
                <w:sz w:val="20"/>
                <w:szCs w:val="20"/>
              </w:rPr>
            </w:pPr>
            <w:r>
              <w:rPr>
                <w:rFonts w:hint="eastAsia" w:cs="宋体"/>
                <w:snapToGrid w:val="0"/>
                <w:spacing w:val="4"/>
                <w:kern w:val="0"/>
                <w:sz w:val="20"/>
                <w:szCs w:val="20"/>
              </w:rPr>
              <w:t>兹证明上述医疗器械已准许在中国境内生产和销售</w:t>
            </w:r>
            <w:r>
              <w:rPr>
                <w:rFonts w:hint="eastAsia" w:cs="宋体"/>
                <w:snapToGrid w:val="0"/>
                <w:spacing w:val="9"/>
                <w:kern w:val="0"/>
                <w:sz w:val="20"/>
                <w:szCs w:val="20"/>
                <w:lang w:val="en"/>
              </w:rPr>
              <w:t>。</w:t>
            </w:r>
          </w:p>
          <w:p>
            <w:pPr>
              <w:overflowPunct w:val="0"/>
              <w:autoSpaceDE w:val="0"/>
              <w:autoSpaceDN w:val="0"/>
              <w:adjustRightInd w:val="0"/>
              <w:snapToGrid w:val="0"/>
              <w:spacing w:beforeLines="0" w:afterLines="0"/>
              <w:ind w:firstLine="312" w:firstLineChars="150"/>
              <w:jc w:val="left"/>
              <w:textAlignment w:val="baseline"/>
              <w:rPr>
                <w:rFonts w:hint="eastAsia" w:cs="宋体"/>
                <w:b/>
                <w:sz w:val="20"/>
                <w:szCs w:val="20"/>
              </w:rPr>
            </w:pPr>
            <w:r>
              <w:rPr>
                <w:rFonts w:hint="eastAsia" w:cs="宋体"/>
                <w:snapToGrid w:val="0"/>
                <w:spacing w:val="4"/>
                <w:kern w:val="0"/>
                <w:sz w:val="20"/>
                <w:szCs w:val="20"/>
                <w:lang w:eastAsia="en-US"/>
              </w:rPr>
              <w:t>This is to certify that the above medical device</w:t>
            </w:r>
            <w:r>
              <w:rPr>
                <w:rFonts w:hint="eastAsia" w:cs="宋体"/>
                <w:snapToGrid w:val="0"/>
                <w:spacing w:val="4"/>
                <w:kern w:val="0"/>
                <w:sz w:val="20"/>
                <w:szCs w:val="20"/>
              </w:rPr>
              <w:t>(</w:t>
            </w:r>
            <w:r>
              <w:rPr>
                <w:rFonts w:hint="eastAsia" w:cs="宋体"/>
                <w:snapToGrid w:val="0"/>
                <w:spacing w:val="4"/>
                <w:kern w:val="0"/>
                <w:sz w:val="20"/>
                <w:szCs w:val="20"/>
                <w:lang w:eastAsia="en-US"/>
              </w:rPr>
              <w:t>s</w:t>
            </w:r>
            <w:r>
              <w:rPr>
                <w:rFonts w:hint="eastAsia" w:cs="宋体"/>
                <w:snapToGrid w:val="0"/>
                <w:spacing w:val="4"/>
                <w:kern w:val="0"/>
                <w:sz w:val="20"/>
                <w:szCs w:val="20"/>
              </w:rPr>
              <w:t>)</w:t>
            </w:r>
            <w:r>
              <w:rPr>
                <w:rFonts w:hint="eastAsia" w:cs="宋体"/>
                <w:snapToGrid w:val="0"/>
                <w:spacing w:val="4"/>
                <w:kern w:val="0"/>
                <w:sz w:val="20"/>
                <w:szCs w:val="20"/>
                <w:lang w:eastAsia="en-US"/>
              </w:rPr>
              <w:t xml:space="preserve"> have been approved for manufacture and sale in China.</w:t>
            </w:r>
          </w:p>
          <w:p>
            <w:pPr>
              <w:overflowPunct w:val="0"/>
              <w:autoSpaceDE w:val="0"/>
              <w:autoSpaceDN w:val="0"/>
              <w:adjustRightInd w:val="0"/>
              <w:snapToGrid w:val="0"/>
              <w:spacing w:beforeLines="0" w:afterLines="0"/>
              <w:ind w:firstLine="312" w:firstLineChars="150"/>
              <w:jc w:val="left"/>
              <w:textAlignment w:val="baseline"/>
              <w:rPr>
                <w:rFonts w:hint="eastAsia" w:cs="宋体"/>
                <w:snapToGrid w:val="0"/>
                <w:spacing w:val="4"/>
                <w:kern w:val="0"/>
                <w:sz w:val="20"/>
                <w:szCs w:val="20"/>
              </w:rPr>
            </w:pPr>
            <w:r>
              <w:rPr>
                <w:rFonts w:hint="eastAsia" w:cs="宋体"/>
                <w:snapToGrid w:val="0"/>
                <w:spacing w:val="4"/>
                <w:kern w:val="0"/>
                <w:sz w:val="20"/>
                <w:szCs w:val="20"/>
              </w:rPr>
              <w:t>出具出口销售证明作为服务事项提供给中国境内医疗器械注册人或者备案人。出具出口销售证明时，出具证明的部门未评估或者验证产品是否符合进口国家（地区）的要求，申请人有责任确保遵守进口国家（地区）的相关要求。</w:t>
            </w:r>
          </w:p>
          <w:p>
            <w:pPr>
              <w:overflowPunct w:val="0"/>
              <w:autoSpaceDE w:val="0"/>
              <w:autoSpaceDN w:val="0"/>
              <w:adjustRightInd w:val="0"/>
              <w:snapToGrid w:val="0"/>
              <w:spacing w:beforeLines="0" w:afterLines="0"/>
              <w:ind w:firstLine="312" w:firstLineChars="150"/>
              <w:jc w:val="left"/>
              <w:textAlignment w:val="baseline"/>
              <w:rPr>
                <w:rFonts w:hint="eastAsia" w:cs="宋体"/>
                <w:snapToGrid w:val="0"/>
                <w:spacing w:val="4"/>
                <w:kern w:val="0"/>
                <w:sz w:val="20"/>
                <w:szCs w:val="20"/>
              </w:rPr>
            </w:pPr>
            <w:r>
              <w:rPr>
                <w:rFonts w:hint="eastAsia" w:cs="宋体"/>
                <w:snapToGrid w:val="0"/>
                <w:spacing w:val="4"/>
                <w:kern w:val="0"/>
                <w:sz w:val="20"/>
                <w:szCs w:val="20"/>
              </w:rPr>
              <w:t>The Certificate for Exportation</w:t>
            </w:r>
            <w:r>
              <w:rPr>
                <w:rFonts w:hint="eastAsia" w:cs="宋体"/>
                <w:snapToGrid w:val="0"/>
                <w:spacing w:val="4"/>
                <w:kern w:val="0"/>
                <w:sz w:val="20"/>
                <w:szCs w:val="20"/>
                <w:lang w:eastAsia="en-US"/>
              </w:rPr>
              <w:t xml:space="preserve"> </w:t>
            </w:r>
            <w:r>
              <w:rPr>
                <w:rFonts w:hint="eastAsia" w:cs="宋体"/>
                <w:snapToGrid w:val="0"/>
                <w:spacing w:val="4"/>
                <w:kern w:val="0"/>
                <w:sz w:val="20"/>
                <w:szCs w:val="20"/>
              </w:rPr>
              <w:t>is</w:t>
            </w:r>
            <w:r>
              <w:rPr>
                <w:rFonts w:hint="eastAsia" w:cs="宋体"/>
                <w:snapToGrid w:val="0"/>
                <w:spacing w:val="4"/>
                <w:kern w:val="0"/>
                <w:sz w:val="20"/>
                <w:szCs w:val="20"/>
                <w:lang w:eastAsia="en-US"/>
              </w:rPr>
              <w:t xml:space="preserve"> issued as a service </w:t>
            </w:r>
            <w:r>
              <w:rPr>
                <w:rFonts w:hint="eastAsia" w:cs="宋体"/>
                <w:snapToGrid w:val="0"/>
                <w:spacing w:val="4"/>
                <w:kern w:val="0"/>
                <w:sz w:val="20"/>
                <w:szCs w:val="20"/>
              </w:rPr>
              <w:t>item</w:t>
            </w:r>
            <w:r>
              <w:rPr>
                <w:rFonts w:hint="eastAsia" w:cs="宋体"/>
                <w:snapToGrid w:val="0"/>
                <w:spacing w:val="4"/>
                <w:kern w:val="0"/>
                <w:sz w:val="20"/>
                <w:szCs w:val="20"/>
                <w:lang w:eastAsia="en-US"/>
              </w:rPr>
              <w:t xml:space="preserve"> to the Medical Device Registration Certificates</w:t>
            </w:r>
            <w:r>
              <w:rPr>
                <w:rFonts w:hint="default" w:cs="宋体"/>
                <w:snapToGrid w:val="0"/>
                <w:spacing w:val="4"/>
                <w:kern w:val="0"/>
                <w:sz w:val="20"/>
                <w:szCs w:val="20"/>
                <w:lang w:val="en" w:eastAsia="en-US"/>
              </w:rPr>
              <w:t xml:space="preserve"> </w:t>
            </w:r>
            <w:r>
              <w:rPr>
                <w:rFonts w:hint="eastAsia" w:cs="宋体"/>
                <w:snapToGrid w:val="0"/>
                <w:spacing w:val="4"/>
                <w:kern w:val="0"/>
                <w:sz w:val="20"/>
                <w:szCs w:val="20"/>
                <w:lang w:eastAsia="en-US"/>
              </w:rPr>
              <w:t xml:space="preserve">or </w:t>
            </w:r>
            <w:r>
              <w:rPr>
                <w:rFonts w:hint="eastAsia" w:cs="宋体"/>
                <w:snapToGrid w:val="0"/>
                <w:spacing w:val="4"/>
                <w:kern w:val="0"/>
                <w:sz w:val="20"/>
                <w:szCs w:val="20"/>
              </w:rPr>
              <w:t xml:space="preserve">Filing Entities </w:t>
            </w:r>
            <w:r>
              <w:rPr>
                <w:rFonts w:hint="eastAsia" w:cs="宋体"/>
                <w:snapToGrid w:val="0"/>
                <w:spacing w:val="4"/>
                <w:kern w:val="0"/>
                <w:sz w:val="20"/>
                <w:szCs w:val="20"/>
                <w:lang w:eastAsia="en-US"/>
              </w:rPr>
              <w:t>in China</w:t>
            </w:r>
            <w:r>
              <w:rPr>
                <w:rFonts w:hint="eastAsia" w:cs="宋体"/>
                <w:snapToGrid w:val="0"/>
                <w:spacing w:val="4"/>
                <w:kern w:val="0"/>
                <w:sz w:val="20"/>
                <w:szCs w:val="20"/>
              </w:rPr>
              <w:t>. The applicants are obligated to comply with the requirements of the importing countries(regions), as the c</w:t>
            </w:r>
            <w:r>
              <w:rPr>
                <w:rFonts w:hint="eastAsia" w:cs="宋体"/>
                <w:snapToGrid w:val="0"/>
                <w:spacing w:val="4"/>
                <w:kern w:val="0"/>
                <w:sz w:val="20"/>
                <w:szCs w:val="20"/>
                <w:lang w:eastAsia="en-US"/>
              </w:rPr>
              <w:t>ertifying authority</w:t>
            </w:r>
            <w:r>
              <w:rPr>
                <w:rFonts w:hint="eastAsia" w:cs="宋体"/>
                <w:snapToGrid w:val="0"/>
                <w:spacing w:val="4"/>
                <w:kern w:val="0"/>
                <w:sz w:val="20"/>
                <w:szCs w:val="20"/>
              </w:rPr>
              <w:t xml:space="preserve"> does not evaluate or verify if the</w:t>
            </w:r>
            <w:r>
              <w:rPr>
                <w:rFonts w:hint="eastAsia" w:cs="宋体"/>
                <w:snapToGrid w:val="0"/>
                <w:spacing w:val="4"/>
                <w:kern w:val="0"/>
                <w:sz w:val="20"/>
                <w:szCs w:val="20"/>
                <w:lang w:eastAsia="en-US"/>
              </w:rPr>
              <w:t xml:space="preserve"> product</w:t>
            </w:r>
            <w:r>
              <w:rPr>
                <w:rFonts w:hint="eastAsia" w:cs="宋体"/>
                <w:snapToGrid w:val="0"/>
                <w:spacing w:val="4"/>
                <w:kern w:val="0"/>
                <w:sz w:val="20"/>
                <w:szCs w:val="20"/>
              </w:rPr>
              <w:t>s</w:t>
            </w:r>
            <w:r>
              <w:rPr>
                <w:rFonts w:hint="eastAsia" w:cs="宋体"/>
                <w:snapToGrid w:val="0"/>
                <w:spacing w:val="4"/>
                <w:kern w:val="0"/>
                <w:sz w:val="20"/>
                <w:szCs w:val="20"/>
                <w:lang w:eastAsia="en-US"/>
              </w:rPr>
              <w:t xml:space="preserve"> compl</w:t>
            </w:r>
            <w:r>
              <w:rPr>
                <w:rFonts w:hint="eastAsia" w:cs="宋体"/>
                <w:snapToGrid w:val="0"/>
                <w:spacing w:val="4"/>
                <w:kern w:val="0"/>
                <w:sz w:val="20"/>
                <w:szCs w:val="20"/>
              </w:rPr>
              <w:t>y</w:t>
            </w:r>
            <w:r>
              <w:rPr>
                <w:rFonts w:hint="eastAsia" w:cs="宋体"/>
                <w:snapToGrid w:val="0"/>
                <w:spacing w:val="4"/>
                <w:kern w:val="0"/>
                <w:sz w:val="20"/>
                <w:szCs w:val="20"/>
                <w:lang w:eastAsia="en-US"/>
              </w:rPr>
              <w:t xml:space="preserve"> with the requirements of the importing countr</w:t>
            </w:r>
            <w:r>
              <w:rPr>
                <w:rFonts w:hint="eastAsia" w:cs="宋体"/>
                <w:snapToGrid w:val="0"/>
                <w:spacing w:val="4"/>
                <w:kern w:val="0"/>
                <w:sz w:val="20"/>
                <w:szCs w:val="20"/>
              </w:rPr>
              <w:t>ies(</w:t>
            </w:r>
            <w:r>
              <w:rPr>
                <w:rFonts w:hint="eastAsia" w:cs="宋体"/>
                <w:snapToGrid w:val="0"/>
                <w:spacing w:val="4"/>
                <w:kern w:val="0"/>
                <w:sz w:val="20"/>
                <w:szCs w:val="20"/>
                <w:lang w:eastAsia="en-US"/>
              </w:rPr>
              <w:t>region</w:t>
            </w:r>
            <w:r>
              <w:rPr>
                <w:rFonts w:hint="eastAsia" w:cs="宋体"/>
                <w:snapToGrid w:val="0"/>
                <w:spacing w:val="4"/>
                <w:kern w:val="0"/>
                <w:sz w:val="20"/>
                <w:szCs w:val="20"/>
              </w:rPr>
              <w:t>s) when issuing the Certificate for Exportation</w:t>
            </w:r>
            <w:r>
              <w:rPr>
                <w:rFonts w:hint="eastAsia" w:cs="宋体"/>
                <w:snapToGrid w:val="0"/>
                <w:spacing w:val="4"/>
                <w:kern w:val="0"/>
                <w:sz w:val="20"/>
                <w:szCs w:val="20"/>
                <w:lang w:eastAsia="en-US"/>
              </w:rPr>
              <w:t>.</w:t>
            </w:r>
          </w:p>
          <w:p>
            <w:pPr>
              <w:overflowPunct w:val="0"/>
              <w:autoSpaceDE w:val="0"/>
              <w:autoSpaceDN w:val="0"/>
              <w:adjustRightInd w:val="0"/>
              <w:snapToGrid w:val="0"/>
              <w:spacing w:beforeLines="0" w:afterLines="0"/>
              <w:ind w:firstLine="312" w:firstLineChars="150"/>
              <w:jc w:val="left"/>
              <w:textAlignment w:val="baseline"/>
              <w:rPr>
                <w:rFonts w:hint="eastAsia" w:cs="宋体"/>
                <w:snapToGrid w:val="0"/>
                <w:spacing w:val="4"/>
                <w:kern w:val="0"/>
                <w:sz w:val="20"/>
                <w:szCs w:val="20"/>
              </w:rPr>
            </w:pPr>
            <w:r>
              <w:rPr>
                <w:rFonts w:hint="eastAsia" w:cs="宋体"/>
                <w:snapToGrid w:val="0"/>
                <w:spacing w:val="4"/>
                <w:kern w:val="0"/>
                <w:sz w:val="20"/>
                <w:szCs w:val="20"/>
              </w:rPr>
              <w:t>*如医疗器械注册证或者产品备案、医疗器械生产许可证或者生产备案被依法吊销、撤销、注销或者取消的，本证明自吊销、撤销、注销或者取消之日起失效。</w:t>
            </w:r>
          </w:p>
          <w:p>
            <w:pPr>
              <w:overflowPunct w:val="0"/>
              <w:autoSpaceDE w:val="0"/>
              <w:autoSpaceDN w:val="0"/>
              <w:adjustRightInd w:val="0"/>
              <w:snapToGrid w:val="0"/>
              <w:spacing w:beforeLines="0" w:afterLines="0"/>
              <w:ind w:firstLine="312" w:firstLineChars="150"/>
              <w:jc w:val="left"/>
              <w:textAlignment w:val="baseline"/>
              <w:rPr>
                <w:rFonts w:hint="default" w:cs="宋体"/>
                <w:snapToGrid w:val="0"/>
                <w:spacing w:val="4"/>
                <w:kern w:val="0"/>
                <w:sz w:val="20"/>
                <w:szCs w:val="20"/>
                <w:lang w:val="en" w:eastAsia="en-US"/>
              </w:rPr>
            </w:pPr>
            <w:r>
              <w:rPr>
                <w:rFonts w:hint="eastAsia" w:cs="宋体"/>
                <w:snapToGrid w:val="0"/>
                <w:spacing w:val="4"/>
                <w:kern w:val="0"/>
                <w:sz w:val="20"/>
                <w:szCs w:val="20"/>
              </w:rPr>
              <w:t>*</w:t>
            </w:r>
            <w:r>
              <w:rPr>
                <w:rFonts w:hint="default" w:cs="宋体"/>
                <w:snapToGrid w:val="0"/>
                <w:spacing w:val="4"/>
                <w:kern w:val="0"/>
                <w:sz w:val="20"/>
                <w:szCs w:val="20"/>
              </w:rPr>
              <w:t>If the Medical Device Registration Certificate, Medical Device Filing Certificate/Filing Number Notification, or the Medical Device Manufacturing License/Filing Certificat</w:t>
            </w:r>
            <w:r>
              <w:rPr>
                <w:rFonts w:hint="eastAsia" w:cs="宋体"/>
                <w:snapToGrid w:val="0"/>
                <w:spacing w:val="4"/>
                <w:kern w:val="0"/>
                <w:sz w:val="20"/>
                <w:szCs w:val="20"/>
              </w:rPr>
              <w:t>e</w:t>
            </w:r>
            <w:r>
              <w:rPr>
                <w:rFonts w:hint="default" w:cs="宋体"/>
                <w:snapToGrid w:val="0"/>
                <w:spacing w:val="4"/>
                <w:kern w:val="0"/>
                <w:sz w:val="20"/>
                <w:szCs w:val="20"/>
                <w:lang w:val="en"/>
              </w:rPr>
              <w:t xml:space="preserve"> is r</w:t>
            </w:r>
            <w:r>
              <w:rPr>
                <w:rFonts w:hint="eastAsia" w:cs="宋体"/>
                <w:snapToGrid w:val="0"/>
                <w:spacing w:val="4"/>
                <w:kern w:val="0"/>
                <w:sz w:val="20"/>
                <w:szCs w:val="20"/>
              </w:rPr>
              <w:t>evoked</w:t>
            </w:r>
            <w:r>
              <w:rPr>
                <w:rFonts w:hint="default" w:cs="宋体"/>
                <w:snapToGrid w:val="0"/>
                <w:spacing w:val="4"/>
                <w:kern w:val="0"/>
                <w:sz w:val="20"/>
                <w:szCs w:val="20"/>
                <w:lang w:val="en"/>
              </w:rPr>
              <w:t>,</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wit</w:t>
            </w:r>
            <w:r>
              <w:rPr>
                <w:rFonts w:hint="eastAsia" w:cs="宋体"/>
                <w:snapToGrid w:val="0"/>
                <w:spacing w:val="4"/>
                <w:kern w:val="0"/>
                <w:sz w:val="20"/>
                <w:szCs w:val="20"/>
              </w:rPr>
              <w:t>h</w:t>
            </w:r>
            <w:r>
              <w:rPr>
                <w:rFonts w:hint="default" w:cs="宋体"/>
                <w:snapToGrid w:val="0"/>
                <w:spacing w:val="4"/>
                <w:kern w:val="0"/>
                <w:sz w:val="20"/>
                <w:szCs w:val="20"/>
                <w:lang w:val="en" w:eastAsia="en-US"/>
              </w:rPr>
              <w:t>drawn,</w:t>
            </w:r>
          </w:p>
          <w:p>
            <w:pPr>
              <w:overflowPunct w:val="0"/>
              <w:autoSpaceDE w:val="0"/>
              <w:autoSpaceDN w:val="0"/>
              <w:adjustRightInd w:val="0"/>
              <w:snapToGrid w:val="0"/>
              <w:spacing w:beforeLines="0" w:afterLines="0"/>
              <w:jc w:val="left"/>
              <w:textAlignment w:val="baseline"/>
              <w:rPr>
                <w:rFonts w:hint="default" w:cs="宋体"/>
                <w:snapToGrid w:val="0"/>
                <w:spacing w:val="4"/>
                <w:kern w:val="0"/>
                <w:sz w:val="20"/>
                <w:szCs w:val="20"/>
              </w:rPr>
            </w:pPr>
            <w:r>
              <w:rPr>
                <w:rFonts w:hint="default" w:cs="宋体"/>
                <w:snapToGrid w:val="0"/>
                <w:spacing w:val="4"/>
                <w:kern w:val="0"/>
                <w:sz w:val="20"/>
                <w:szCs w:val="20"/>
                <w:lang w:val="en" w:eastAsia="en-US"/>
              </w:rPr>
              <w:t xml:space="preserve">de-registered </w:t>
            </w:r>
            <w:r>
              <w:rPr>
                <w:rFonts w:hint="eastAsia" w:cs="宋体"/>
                <w:snapToGrid w:val="0"/>
                <w:spacing w:val="4"/>
                <w:kern w:val="0"/>
                <w:sz w:val="20"/>
                <w:szCs w:val="20"/>
              </w:rPr>
              <w:t>or canceled according to law, this Certificate for Exportation</w:t>
            </w:r>
            <w:r>
              <w:rPr>
                <w:rFonts w:hint="default" w:cs="宋体"/>
                <w:snapToGrid w:val="0"/>
                <w:spacing w:val="4"/>
                <w:kern w:val="0"/>
                <w:sz w:val="20"/>
                <w:szCs w:val="20"/>
                <w:lang w:val="en"/>
              </w:rPr>
              <w:t xml:space="preserve"> </w:t>
            </w:r>
            <w:r>
              <w:rPr>
                <w:rFonts w:hint="default" w:cs="宋体"/>
                <w:snapToGrid w:val="0"/>
                <w:spacing w:val="4"/>
                <w:kern w:val="0"/>
                <w:sz w:val="20"/>
                <w:szCs w:val="20"/>
              </w:rPr>
              <w:t>shall become invalid from the date of such revocation</w:t>
            </w:r>
            <w:r>
              <w:rPr>
                <w:rFonts w:hint="default" w:cs="宋体"/>
                <w:snapToGrid w:val="0"/>
                <w:spacing w:val="4"/>
                <w:kern w:val="0"/>
                <w:sz w:val="20"/>
                <w:szCs w:val="20"/>
                <w:lang w:val="en" w:eastAsia="en-US"/>
              </w:rPr>
              <w:t>,</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withdrawal,</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 xml:space="preserve">de-registration </w:t>
            </w:r>
            <w:r>
              <w:rPr>
                <w:rFonts w:hint="default" w:cs="宋体"/>
                <w:snapToGrid w:val="0"/>
                <w:spacing w:val="4"/>
                <w:kern w:val="0"/>
                <w:sz w:val="20"/>
                <w:szCs w:val="20"/>
              </w:rPr>
              <w:t>or cancellation.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jc w:val="center"/>
        </w:trPr>
        <w:tc>
          <w:tcPr>
            <w:tcW w:w="3364"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ind w:right="501"/>
              <w:jc w:val="center"/>
              <w:textAlignment w:val="baseline"/>
              <w:rPr>
                <w:rFonts w:hint="eastAsia" w:ascii="Times New Roman" w:hAnsi="Times New Roman"/>
                <w:sz w:val="20"/>
                <w:szCs w:val="20"/>
              </w:rPr>
            </w:pPr>
            <w:r>
              <w:rPr>
                <w:rFonts w:hint="eastAsia" w:ascii="Times New Roman" w:hAnsi="Times New Roman"/>
                <w:spacing w:val="8"/>
                <w:sz w:val="20"/>
                <w:szCs w:val="20"/>
              </w:rPr>
              <w:t>证明有效日期至</w:t>
            </w:r>
          </w:p>
          <w:p>
            <w:pPr>
              <w:pStyle w:val="11"/>
              <w:overflowPunct w:val="0"/>
              <w:autoSpaceDE w:val="0"/>
              <w:autoSpaceDN w:val="0"/>
              <w:adjustRightInd w:val="0"/>
              <w:snapToGrid w:val="0"/>
              <w:spacing w:beforeLines="0" w:afterLines="0"/>
              <w:ind w:right="501"/>
              <w:jc w:val="center"/>
              <w:textAlignment w:val="baseline"/>
              <w:rPr>
                <w:rFonts w:hint="eastAsia" w:ascii="Times New Roman" w:hAnsi="Times New Roman"/>
                <w:sz w:val="20"/>
                <w:szCs w:val="20"/>
              </w:rPr>
            </w:pPr>
            <w:r>
              <w:rPr>
                <w:rFonts w:hint="eastAsia" w:ascii="Times New Roman" w:hAnsi="Times New Roman"/>
                <w:spacing w:val="4"/>
                <w:sz w:val="20"/>
                <w:szCs w:val="20"/>
              </w:rPr>
              <w:t xml:space="preserve">This </w:t>
            </w:r>
            <w:r>
              <w:rPr>
                <w:rFonts w:hint="eastAsia" w:ascii="Times New Roman" w:hAnsi="Times New Roman"/>
                <w:spacing w:val="4"/>
                <w:sz w:val="20"/>
                <w:szCs w:val="20"/>
                <w:lang w:eastAsia="zh-CN"/>
              </w:rPr>
              <w:t>C</w:t>
            </w:r>
            <w:r>
              <w:rPr>
                <w:rFonts w:hint="eastAsia" w:ascii="Times New Roman" w:hAnsi="Times New Roman"/>
                <w:spacing w:val="4"/>
                <w:sz w:val="20"/>
                <w:szCs w:val="20"/>
              </w:rPr>
              <w:t>ertifica</w:t>
            </w:r>
            <w:r>
              <w:rPr>
                <w:rFonts w:hint="eastAsia" w:ascii="Times New Roman" w:hAnsi="Times New Roman"/>
                <w:spacing w:val="4"/>
                <w:sz w:val="20"/>
                <w:szCs w:val="20"/>
                <w:lang w:eastAsia="zh-CN"/>
              </w:rPr>
              <w:t>te Remains</w:t>
            </w:r>
            <w:r>
              <w:rPr>
                <w:rFonts w:hint="eastAsia" w:ascii="Times New Roman" w:hAnsi="Times New Roman"/>
                <w:spacing w:val="4"/>
                <w:sz w:val="20"/>
                <w:szCs w:val="20"/>
              </w:rPr>
              <w:t xml:space="preserve"> </w:t>
            </w:r>
            <w:r>
              <w:rPr>
                <w:rFonts w:hint="eastAsia" w:ascii="Times New Roman" w:hAnsi="Times New Roman"/>
                <w:spacing w:val="4"/>
                <w:sz w:val="20"/>
                <w:szCs w:val="20"/>
                <w:lang w:eastAsia="zh-CN"/>
              </w:rPr>
              <w:t>V</w:t>
            </w:r>
            <w:r>
              <w:rPr>
                <w:rFonts w:hint="eastAsia" w:ascii="Times New Roman" w:hAnsi="Times New Roman"/>
                <w:spacing w:val="4"/>
                <w:sz w:val="20"/>
                <w:szCs w:val="20"/>
              </w:rPr>
              <w:t>alid</w:t>
            </w:r>
            <w:r>
              <w:rPr>
                <w:rFonts w:hint="eastAsia" w:ascii="Times New Roman" w:hAnsi="Times New Roman"/>
                <w:spacing w:val="4"/>
                <w:sz w:val="20"/>
                <w:szCs w:val="20"/>
                <w:lang w:eastAsia="zh-CN"/>
              </w:rPr>
              <w:t xml:space="preserve"> U</w:t>
            </w:r>
            <w:r>
              <w:rPr>
                <w:rFonts w:hint="eastAsia" w:ascii="Times New Roman" w:hAnsi="Times New Roman"/>
                <w:spacing w:val="4"/>
                <w:sz w:val="20"/>
                <w:szCs w:val="20"/>
              </w:rPr>
              <w:t>ntil</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cs="宋体"/>
                <w:sz w:val="20"/>
                <w:szCs w:val="20"/>
              </w:rPr>
            </w:pPr>
          </w:p>
          <w:p>
            <w:pPr>
              <w:overflowPunct w:val="0"/>
              <w:autoSpaceDE w:val="0"/>
              <w:autoSpaceDN w:val="0"/>
              <w:adjustRightInd w:val="0"/>
              <w:snapToGrid w:val="0"/>
              <w:spacing w:beforeLines="0" w:afterLines="0"/>
              <w:jc w:val="center"/>
              <w:textAlignment w:val="baseline"/>
              <w:rPr>
                <w:rFonts w:hint="eastAsia" w:cs="宋体"/>
                <w:sz w:val="20"/>
                <w:szCs w:val="20"/>
              </w:rPr>
            </w:pPr>
            <w:r>
              <w:rPr>
                <w:rFonts w:hint="eastAsia" w:cs="宋体"/>
                <w:sz w:val="20"/>
                <w:szCs w:val="20"/>
              </w:rPr>
              <w:t>年  月  日</w:t>
            </w:r>
          </w:p>
          <w:p>
            <w:pPr>
              <w:overflowPunct w:val="0"/>
              <w:autoSpaceDE w:val="0"/>
              <w:autoSpaceDN w:val="0"/>
              <w:adjustRightInd w:val="0"/>
              <w:snapToGrid w:val="0"/>
              <w:spacing w:beforeLines="0" w:afterLines="0"/>
              <w:jc w:val="center"/>
              <w:textAlignment w:val="baseline"/>
              <w:rPr>
                <w:rFonts w:hint="eastAsia" w:cs="宋体"/>
                <w:sz w:val="20"/>
                <w:szCs w:val="20"/>
              </w:rPr>
            </w:pPr>
            <w:r>
              <w:rPr>
                <w:rFonts w:hint="eastAsia" w:cs="宋体"/>
                <w:snapToGrid w:val="0"/>
                <w:spacing w:val="4"/>
                <w:kern w:val="0"/>
                <w:sz w:val="20"/>
                <w:szCs w:val="20"/>
              </w:rPr>
              <w:t>MM/DD/YYYY</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jc w:val="center"/>
        </w:trPr>
        <w:tc>
          <w:tcPr>
            <w:tcW w:w="3364"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4"/>
                <w:sz w:val="20"/>
                <w:szCs w:val="20"/>
              </w:rPr>
              <w:t>备注</w:t>
            </w:r>
          </w:p>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4"/>
                <w:sz w:val="20"/>
                <w:szCs w:val="20"/>
              </w:rPr>
              <w:t>Remark</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textAlignment w:val="baseline"/>
              <w:rPr>
                <w:rFonts w:hint="eastAsia" w:cs="宋体"/>
                <w:spacing w:val="-3"/>
                <w:sz w:val="20"/>
                <w:szCs w:val="20"/>
              </w:rPr>
            </w:pPr>
            <w:r>
              <w:rPr>
                <w:rFonts w:hint="eastAsia" w:cs="宋体"/>
                <w:spacing w:val="-3"/>
                <w:sz w:val="20"/>
                <w:szCs w:val="20"/>
              </w:rPr>
              <w:t>（中文）</w:t>
            </w:r>
          </w:p>
          <w:p>
            <w:pPr>
              <w:overflowPunct w:val="0"/>
              <w:autoSpaceDE w:val="0"/>
              <w:autoSpaceDN w:val="0"/>
              <w:adjustRightInd w:val="0"/>
              <w:snapToGrid w:val="0"/>
              <w:spacing w:beforeLines="0" w:afterLines="0"/>
              <w:textAlignment w:val="baseline"/>
              <w:rPr>
                <w:rFonts w:hint="eastAsia" w:cs="宋体"/>
                <w:spacing w:val="-3"/>
                <w:sz w:val="20"/>
                <w:szCs w:val="20"/>
              </w:rPr>
            </w:pPr>
            <w:r>
              <w:rPr>
                <w:rFonts w:hint="eastAsia" w:cs="宋体"/>
                <w:spacing w:val="3"/>
                <w:sz w:val="20"/>
                <w:szCs w:val="20"/>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1" w:hRule="atLeast"/>
          <w:jc w:val="center"/>
        </w:trPr>
        <w:tc>
          <w:tcPr>
            <w:tcW w:w="3364"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pacing w:val="4"/>
                <w:sz w:val="20"/>
                <w:szCs w:val="20"/>
              </w:rPr>
            </w:pPr>
            <w:r>
              <w:rPr>
                <w:rFonts w:hint="eastAsia" w:ascii="Times New Roman" w:hAnsi="Times New Roman"/>
                <w:snapToGrid w:val="0"/>
                <w:spacing w:val="4"/>
                <w:kern w:val="0"/>
                <w:sz w:val="20"/>
                <w:szCs w:val="20"/>
                <w:lang w:eastAsia="zh-CN"/>
              </w:rPr>
              <w:t>出具证明的部门</w:t>
            </w:r>
          </w:p>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4"/>
                <w:sz w:val="20"/>
                <w:szCs w:val="20"/>
              </w:rPr>
              <w:t xml:space="preserve">Certifying </w:t>
            </w:r>
            <w:r>
              <w:rPr>
                <w:rFonts w:hint="eastAsia" w:ascii="Times New Roman" w:hAnsi="Times New Roman"/>
                <w:spacing w:val="4"/>
                <w:sz w:val="20"/>
                <w:szCs w:val="20"/>
                <w:lang w:eastAsia="zh-CN"/>
              </w:rPr>
              <w:t>A</w:t>
            </w:r>
            <w:r>
              <w:rPr>
                <w:rFonts w:hint="eastAsia" w:ascii="Times New Roman" w:hAnsi="Times New Roman"/>
                <w:spacing w:val="4"/>
                <w:sz w:val="20"/>
                <w:szCs w:val="20"/>
              </w:rPr>
              <w:t>uthority</w:t>
            </w:r>
          </w:p>
        </w:tc>
        <w:tc>
          <w:tcPr>
            <w:tcW w:w="5873"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left"/>
              <w:textAlignment w:val="baseline"/>
              <w:rPr>
                <w:rFonts w:hint="eastAsia" w:ascii="Times New Roman" w:hAnsi="Times New Roman"/>
                <w:spacing w:val="-3"/>
                <w:sz w:val="20"/>
                <w:szCs w:val="20"/>
              </w:rPr>
            </w:pPr>
          </w:p>
          <w:p>
            <w:pPr>
              <w:pStyle w:val="11"/>
              <w:overflowPunct w:val="0"/>
              <w:spacing w:beforeLines="0" w:afterLines="0"/>
              <w:rPr>
                <w:rFonts w:hint="eastAsia"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 xml:space="preserve">（English）  </w:t>
            </w:r>
            <w:r>
              <w:rPr>
                <w:rFonts w:hint="eastAsia" w:ascii="Times New Roman" w:hAnsi="Times New Roman"/>
                <w:color w:val="0000FF"/>
                <w:spacing w:val="3"/>
                <w:sz w:val="20"/>
                <w:szCs w:val="20"/>
                <w:lang w:eastAsia="zh-CN"/>
              </w:rPr>
              <w:t xml:space="preserve"> </w:t>
            </w:r>
            <w:r>
              <w:rPr>
                <w:rFonts w:hint="eastAsia" w:ascii="Times New Roman" w:hAnsi="Times New Roman"/>
                <w:snapToGrid w:val="0"/>
                <w:color w:val="0000FF"/>
                <w:spacing w:val="7"/>
                <w:kern w:val="0"/>
                <w:sz w:val="20"/>
                <w:szCs w:val="20"/>
                <w:lang w:eastAsia="zh-CN"/>
              </w:rPr>
              <w:t xml:space="preserve"> </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napToGrid w:val="0"/>
                <w:color w:val="0000FF"/>
                <w:spacing w:val="7"/>
                <w:kern w:val="0"/>
                <w:sz w:val="20"/>
                <w:szCs w:val="20"/>
                <w:lang w:eastAsia="zh-CN"/>
              </w:rPr>
            </w:pPr>
          </w:p>
          <w:p>
            <w:pPr>
              <w:pStyle w:val="11"/>
              <w:overflowPunct w:val="0"/>
              <w:autoSpaceDE w:val="0"/>
              <w:autoSpaceDN w:val="0"/>
              <w:adjustRightInd w:val="0"/>
              <w:snapToGrid w:val="0"/>
              <w:spacing w:beforeLines="0" w:afterLines="0"/>
              <w:jc w:val="left"/>
              <w:textAlignment w:val="baseline"/>
              <w:rPr>
                <w:rFonts w:hint="eastAsia" w:ascii="Times New Roman" w:hAnsi="Times New Roman"/>
                <w:snapToGrid w:val="0"/>
                <w:spacing w:val="7"/>
                <w:kern w:val="0"/>
                <w:sz w:val="20"/>
                <w:szCs w:val="20"/>
                <w:lang w:eastAsia="zh-CN"/>
              </w:rPr>
            </w:pPr>
            <w:r>
              <w:rPr>
                <w:rFonts w:hint="eastAsia" w:ascii="Times New Roman" w:hAnsi="Times New Roman"/>
                <w:snapToGrid w:val="0"/>
                <w:color w:val="0000FF"/>
                <w:spacing w:val="7"/>
                <w:kern w:val="0"/>
                <w:sz w:val="20"/>
                <w:szCs w:val="20"/>
                <w:lang w:eastAsia="zh-CN"/>
              </w:rPr>
              <w:t xml:space="preserve">                                </w:t>
            </w:r>
            <w:r>
              <w:rPr>
                <w:rFonts w:hint="eastAsia" w:ascii="Times New Roman" w:hAnsi="Times New Roman"/>
                <w:spacing w:val="-3"/>
                <w:sz w:val="20"/>
                <w:szCs w:val="20"/>
              </w:rPr>
              <w:t>年  月  日</w:t>
            </w:r>
          </w:p>
          <w:p>
            <w:pPr>
              <w:overflowPunct w:val="0"/>
              <w:spacing w:beforeLines="0" w:afterLines="0"/>
              <w:rPr>
                <w:rFonts w:hint="eastAsia" w:cs="宋体"/>
                <w:snapToGrid w:val="0"/>
                <w:spacing w:val="4"/>
                <w:kern w:val="0"/>
                <w:sz w:val="20"/>
                <w:szCs w:val="20"/>
                <w:lang w:eastAsia="en-US"/>
              </w:rPr>
            </w:pPr>
            <w:r>
              <w:rPr>
                <w:rFonts w:hint="eastAsia" w:cs="宋体"/>
                <w:snapToGrid w:val="0"/>
                <w:spacing w:val="7"/>
                <w:kern w:val="0"/>
                <w:sz w:val="20"/>
                <w:szCs w:val="20"/>
              </w:rPr>
              <w:t xml:space="preserve">                             </w:t>
            </w:r>
            <w:r>
              <w:rPr>
                <w:rFonts w:hint="default" w:cs="宋体"/>
                <w:snapToGrid w:val="0"/>
                <w:spacing w:val="7"/>
                <w:kern w:val="0"/>
                <w:sz w:val="20"/>
                <w:szCs w:val="20"/>
                <w:lang w:val="en"/>
              </w:rPr>
              <w:t xml:space="preserve"> </w:t>
            </w:r>
            <w:r>
              <w:rPr>
                <w:rFonts w:hint="eastAsia" w:cs="宋体"/>
                <w:snapToGrid w:val="0"/>
                <w:spacing w:val="4"/>
                <w:kern w:val="0"/>
                <w:sz w:val="20"/>
                <w:szCs w:val="20"/>
              </w:rPr>
              <w:t>MM/DD/YYYY</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 xml:space="preserve">                             </w:t>
            </w:r>
            <w:r>
              <w:rPr>
                <w:rFonts w:hint="default" w:ascii="Times New Roman" w:hAnsi="Times New Roman"/>
                <w:spacing w:val="3"/>
                <w:sz w:val="20"/>
                <w:szCs w:val="20"/>
                <w:lang w:eastAsia="zh-CN"/>
              </w:rPr>
              <w:t xml:space="preserve"> </w:t>
            </w:r>
            <w:r>
              <w:rPr>
                <w:rFonts w:hint="eastAsia" w:ascii="Times New Roman" w:hAnsi="Times New Roman"/>
                <w:spacing w:val="3"/>
                <w:sz w:val="20"/>
                <w:szCs w:val="20"/>
                <w:lang w:eastAsia="zh-CN"/>
              </w:rPr>
              <w:t xml:space="preserve">  （盖章 </w:t>
            </w:r>
            <w:r>
              <w:rPr>
                <w:rFonts w:hint="eastAsia" w:ascii="Times New Roman" w:hAnsi="Times New Roman"/>
                <w:sz w:val="19"/>
                <w:szCs w:val="21"/>
              </w:rPr>
              <w:t>Stamp</w:t>
            </w:r>
            <w:r>
              <w:rPr>
                <w:rFonts w:hint="eastAsia" w:ascii="Times New Roman" w:hAnsi="Times New Roman"/>
                <w:spacing w:val="3"/>
                <w:sz w:val="20"/>
                <w:szCs w:val="20"/>
                <w:lang w:eastAsia="zh-CN"/>
              </w:rPr>
              <w:t>）</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napToGrid w:val="0"/>
                <w:kern w:val="0"/>
                <w:sz w:val="20"/>
                <w:szCs w:val="20"/>
                <w:lang w:eastAsia="zh-CN"/>
              </w:rPr>
            </w:pPr>
            <w:r>
              <w:rPr>
                <w:rFonts w:hint="eastAsia" w:ascii="Times New Roman" w:hAnsi="Times New Roman"/>
                <w:spacing w:val="3"/>
                <w:sz w:val="20"/>
                <w:szCs w:val="20"/>
                <w:lang w:eastAsia="zh-CN"/>
              </w:rPr>
              <w:t xml:space="preserve">  </w:t>
            </w:r>
          </w:p>
        </w:tc>
      </w:tr>
    </w:tbl>
    <w:p>
      <w:pPr>
        <w:overflowPunct w:val="0"/>
        <w:spacing w:beforeLines="0" w:afterLines="0"/>
        <w:rPr>
          <w:rFonts w:hint="default" w:eastAsia="黑体" w:cs="黑体"/>
          <w:spacing w:val="-4"/>
          <w:sz w:val="32"/>
          <w:szCs w:val="32"/>
        </w:rPr>
      </w:pPr>
    </w:p>
    <w:p>
      <w:pPr>
        <w:overflowPunct w:val="0"/>
        <w:spacing w:beforeLines="0" w:afterLines="0"/>
        <w:rPr>
          <w:rFonts w:hint="default" w:eastAsia="黑体" w:cs="黑体"/>
          <w:sz w:val="32"/>
          <w:szCs w:val="32"/>
        </w:rPr>
      </w:pPr>
      <w:r>
        <w:rPr>
          <w:rFonts w:hint="default"/>
          <w:sz w:val="21"/>
          <w:szCs w:val="24"/>
        </w:rPr>
        <w:br w:type="page"/>
      </w:r>
      <w:r>
        <w:rPr>
          <w:rFonts w:hint="eastAsia" w:ascii="黑体" w:hAnsi="黑体" w:eastAsia="黑体" w:cs="黑体"/>
          <w:spacing w:val="-4"/>
          <w:sz w:val="32"/>
          <w:szCs w:val="32"/>
        </w:rPr>
        <w:t>附件</w:t>
      </w:r>
      <w:r>
        <w:rPr>
          <w:rFonts w:hint="eastAsia" w:ascii="黑体" w:hAnsi="黑体" w:eastAsia="黑体" w:cs="黑体"/>
          <w:spacing w:val="-4"/>
          <w:sz w:val="32"/>
          <w:szCs w:val="32"/>
          <w:lang w:val="en-US" w:eastAsia="zh-CN"/>
        </w:rPr>
        <w:t>1-</w:t>
      </w:r>
      <w:r>
        <w:rPr>
          <w:rFonts w:hint="eastAsia" w:ascii="黑体" w:hAnsi="黑体" w:eastAsia="黑体" w:cs="黑体"/>
          <w:spacing w:val="-4"/>
          <w:sz w:val="32"/>
          <w:szCs w:val="32"/>
        </w:rPr>
        <w:t>3</w:t>
      </w:r>
    </w:p>
    <w:p>
      <w:pPr>
        <w:overflowPunct w:val="0"/>
        <w:autoSpaceDE w:val="0"/>
        <w:autoSpaceDN w:val="0"/>
        <w:adjustRightInd w:val="0"/>
        <w:snapToGrid w:val="0"/>
        <w:spacing w:beforeLines="0" w:afterLines="0"/>
        <w:jc w:val="center"/>
        <w:textAlignment w:val="baseline"/>
        <w:outlineLvl w:val="0"/>
        <w:rPr>
          <w:rFonts w:hint="default" w:eastAsia="楷体" w:cs="楷体"/>
          <w:spacing w:val="-11"/>
          <w:sz w:val="52"/>
          <w:szCs w:val="52"/>
        </w:rPr>
      </w:pPr>
      <w:r>
        <w:rPr>
          <w:rFonts w:hint="eastAsia" w:eastAsia="楷体" w:cs="楷体"/>
          <w:spacing w:val="-11"/>
          <w:sz w:val="52"/>
          <w:szCs w:val="52"/>
        </w:rPr>
        <w:t>中华人民共和国</w:t>
      </w:r>
    </w:p>
    <w:p>
      <w:pPr>
        <w:overflowPunct w:val="0"/>
        <w:autoSpaceDE w:val="0"/>
        <w:autoSpaceDN w:val="0"/>
        <w:adjustRightInd w:val="0"/>
        <w:snapToGrid w:val="0"/>
        <w:spacing w:beforeLines="0" w:afterLines="0"/>
        <w:jc w:val="center"/>
        <w:textAlignment w:val="baseline"/>
        <w:rPr>
          <w:rFonts w:hint="default" w:eastAsia="Times New Roman"/>
          <w:spacing w:val="-2"/>
          <w:sz w:val="24"/>
          <w:szCs w:val="24"/>
        </w:rPr>
      </w:pPr>
      <w:r>
        <w:rPr>
          <w:rFonts w:hint="default" w:eastAsia="Times New Roman"/>
          <w:spacing w:val="-2"/>
          <w:sz w:val="24"/>
          <w:szCs w:val="24"/>
        </w:rPr>
        <w:t>PEOPLE’ S REPUBLIC OF CHINA</w:t>
      </w:r>
    </w:p>
    <w:p>
      <w:pPr>
        <w:overflowPunct w:val="0"/>
        <w:autoSpaceDE w:val="0"/>
        <w:autoSpaceDN w:val="0"/>
        <w:adjustRightInd w:val="0"/>
        <w:snapToGrid w:val="0"/>
        <w:spacing w:beforeLines="0" w:afterLines="0"/>
        <w:jc w:val="center"/>
        <w:textAlignment w:val="baseline"/>
        <w:outlineLvl w:val="0"/>
        <w:rPr>
          <w:rFonts w:hint="default" w:eastAsia="楷体" w:cs="楷体"/>
          <w:spacing w:val="-9"/>
          <w:sz w:val="52"/>
          <w:szCs w:val="52"/>
        </w:rPr>
      </w:pPr>
      <w:r>
        <w:rPr>
          <w:rFonts w:hint="eastAsia" w:eastAsia="楷体" w:cs="楷体"/>
          <w:spacing w:val="-9"/>
          <w:sz w:val="52"/>
          <w:szCs w:val="52"/>
        </w:rPr>
        <w:t>医疗器械出口销售证明（</w:t>
      </w:r>
      <w:r>
        <w:rPr>
          <w:rFonts w:hint="default" w:eastAsia="楷体" w:cs="楷体"/>
          <w:spacing w:val="-9"/>
          <w:sz w:val="52"/>
          <w:szCs w:val="52"/>
        </w:rPr>
        <w:fldChar w:fldCharType="begin"/>
      </w:r>
      <w:r>
        <w:rPr>
          <w:rFonts w:hint="default" w:eastAsia="楷体" w:cs="楷体"/>
          <w:spacing w:val="-9"/>
          <w:sz w:val="52"/>
          <w:szCs w:val="52"/>
        </w:rPr>
        <w:instrText xml:space="preserve"> = 2 \* ROMAN \* MERGEFORMAT </w:instrText>
      </w:r>
      <w:r>
        <w:rPr>
          <w:rFonts w:hint="default" w:eastAsia="楷体" w:cs="楷体"/>
          <w:spacing w:val="-9"/>
          <w:sz w:val="52"/>
          <w:szCs w:val="52"/>
        </w:rPr>
        <w:fldChar w:fldCharType="separate"/>
      </w:r>
      <w:r>
        <w:rPr>
          <w:rFonts w:hint="default" w:eastAsia="楷体" w:cs="楷体"/>
          <w:spacing w:val="-9"/>
          <w:sz w:val="52"/>
          <w:szCs w:val="52"/>
        </w:rPr>
        <w:t>II</w:t>
      </w:r>
      <w:r>
        <w:rPr>
          <w:rFonts w:hint="default" w:eastAsia="楷体" w:cs="楷体"/>
          <w:spacing w:val="-9"/>
          <w:sz w:val="52"/>
          <w:szCs w:val="52"/>
        </w:rPr>
        <w:fldChar w:fldCharType="end"/>
      </w:r>
      <w:r>
        <w:rPr>
          <w:rFonts w:hint="eastAsia" w:eastAsia="楷体" w:cs="楷体"/>
          <w:spacing w:val="-9"/>
          <w:sz w:val="52"/>
          <w:szCs w:val="52"/>
        </w:rPr>
        <w:t>）</w:t>
      </w:r>
    </w:p>
    <w:p>
      <w:pPr>
        <w:pStyle w:val="4"/>
        <w:overflowPunct w:val="0"/>
        <w:spacing w:beforeLines="0" w:afterLines="0"/>
        <w:jc w:val="center"/>
        <w:rPr>
          <w:rFonts w:hint="eastAsia"/>
          <w:snapToGrid w:val="0"/>
          <w:spacing w:val="-2"/>
          <w:kern w:val="0"/>
          <w:sz w:val="24"/>
          <w:szCs w:val="24"/>
        </w:rPr>
      </w:pPr>
      <w:r>
        <w:rPr>
          <w:rFonts w:hint="default" w:ascii="Times New Roman" w:eastAsia="Times New Roman"/>
          <w:snapToGrid w:val="0"/>
          <w:spacing w:val="-2"/>
          <w:kern w:val="0"/>
          <w:sz w:val="24"/>
          <w:szCs w:val="24"/>
        </w:rPr>
        <w:t>CERTIFICATE FOR EXPORTATION OF MEDICAL DEVICE</w:t>
      </w:r>
      <w:r>
        <w:rPr>
          <w:rFonts w:hint="eastAsia"/>
          <w:snapToGrid w:val="0"/>
          <w:spacing w:val="-2"/>
          <w:kern w:val="0"/>
          <w:sz w:val="24"/>
          <w:szCs w:val="24"/>
        </w:rPr>
        <w:t>（</w:t>
      </w:r>
      <w:r>
        <w:rPr>
          <w:rFonts w:hint="default" w:ascii="Times New Roman" w:eastAsia="Times New Roman"/>
          <w:snapToGrid w:val="0"/>
          <w:spacing w:val="-2"/>
          <w:kern w:val="0"/>
          <w:sz w:val="24"/>
          <w:szCs w:val="24"/>
        </w:rPr>
        <w:t>II</w:t>
      </w:r>
      <w:r>
        <w:rPr>
          <w:rFonts w:hint="eastAsia"/>
          <w:snapToGrid w:val="0"/>
          <w:spacing w:val="-2"/>
          <w:kern w:val="0"/>
          <w:sz w:val="24"/>
          <w:szCs w:val="24"/>
        </w:rPr>
        <w:t>）</w:t>
      </w:r>
    </w:p>
    <w:p>
      <w:pPr>
        <w:overflowPunct w:val="0"/>
        <w:spacing w:beforeLines="0" w:afterLines="0" w:line="400" w:lineRule="exact"/>
        <w:jc w:val="center"/>
        <w:rPr>
          <w:rFonts w:hint="eastAsia"/>
          <w:sz w:val="21"/>
          <w:szCs w:val="24"/>
        </w:rPr>
      </w:pPr>
    </w:p>
    <w:p>
      <w:pPr>
        <w:overflowPunct w:val="0"/>
        <w:spacing w:beforeLines="0" w:afterLines="0" w:line="53" w:lineRule="exact"/>
        <w:rPr>
          <w:rFonts w:hint="default"/>
          <w:sz w:val="21"/>
          <w:szCs w:val="24"/>
        </w:rPr>
      </w:pPr>
    </w:p>
    <w:tbl>
      <w:tblPr>
        <w:tblStyle w:val="8"/>
        <w:tblW w:w="89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6"/>
        <w:gridCol w:w="1597"/>
        <w:gridCol w:w="577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jc w:val="center"/>
        </w:trPr>
        <w:tc>
          <w:tcPr>
            <w:tcW w:w="3193" w:type="dxa"/>
            <w:gridSpan w:val="2"/>
            <w:vMerge w:val="restart"/>
            <w:tcBorders>
              <w:top w:val="single" w:color="000000" w:sz="2" w:space="0"/>
              <w:left w:val="single" w:color="000000" w:sz="2" w:space="0"/>
              <w:bottom w:val="nil"/>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7"/>
                <w:sz w:val="20"/>
                <w:szCs w:val="20"/>
              </w:rPr>
              <w:t>证书编号</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19"/>
                <w:szCs w:val="19"/>
                <w:lang w:eastAsia="zh-CN"/>
              </w:rPr>
            </w:pPr>
            <w:r>
              <w:rPr>
                <w:rFonts w:hint="eastAsia" w:ascii="Times New Roman" w:hAnsi="Times New Roman"/>
                <w:spacing w:val="4"/>
                <w:position w:val="1"/>
                <w:sz w:val="20"/>
                <w:szCs w:val="20"/>
              </w:rPr>
              <w:t>Certificate No.</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19"/>
                <w:szCs w:val="19"/>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sz w:val="21"/>
                <w:szCs w:val="24"/>
              </w:rPr>
            </w:pP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19"/>
                <w:szCs w:val="19"/>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top w:val="single" w:color="000000" w:sz="2" w:space="0"/>
              <w:left w:val="single" w:color="000000" w:sz="2" w:space="0"/>
              <w:bottom w:val="nil"/>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7"/>
                <w:sz w:val="20"/>
                <w:szCs w:val="20"/>
              </w:rPr>
              <w:t>产品名称</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19"/>
                <w:szCs w:val="19"/>
              </w:rPr>
            </w:pPr>
            <w:r>
              <w:rPr>
                <w:rFonts w:hint="eastAsia" w:ascii="Times New Roman" w:hAnsi="Times New Roman"/>
                <w:sz w:val="19"/>
                <w:szCs w:val="19"/>
              </w:rPr>
              <w:t>Product Name</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19"/>
                <w:szCs w:val="19"/>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jc w:val="center"/>
        </w:trPr>
        <w:tc>
          <w:tcPr>
            <w:tcW w:w="3193" w:type="dxa"/>
            <w:gridSpan w:val="2"/>
            <w:vMerge w:val="continue"/>
            <w:tcBorders>
              <w:top w:val="nil"/>
              <w:left w:val="single" w:color="000000" w:sz="2" w:space="0"/>
              <w:bottom w:val="single" w:color="auto" w:sz="4"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sz w:val="21"/>
                <w:szCs w:val="24"/>
              </w:rPr>
            </w:pP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19"/>
                <w:szCs w:val="19"/>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spacing w:beforeLines="0" w:afterLines="0"/>
              <w:jc w:val="center"/>
              <w:rPr>
                <w:rFonts w:hint="default"/>
                <w:sz w:val="21"/>
                <w:szCs w:val="24"/>
              </w:rPr>
            </w:pPr>
            <w:r>
              <w:rPr>
                <w:rFonts w:hint="eastAsia" w:cs="宋体"/>
                <w:spacing w:val="7"/>
                <w:sz w:val="20"/>
                <w:szCs w:val="20"/>
              </w:rPr>
              <w:t>型号规格</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19"/>
                <w:szCs w:val="19"/>
              </w:rPr>
            </w:pPr>
            <w:r>
              <w:rPr>
                <w:rFonts w:hint="eastAsia" w:ascii="Times New Roman" w:hAnsi="Times New Roman"/>
                <w:sz w:val="19"/>
                <w:szCs w:val="19"/>
              </w:rPr>
              <w:t>Model and Specification</w:t>
            </w:r>
          </w:p>
        </w:tc>
        <w:tc>
          <w:tcPr>
            <w:tcW w:w="5770"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19"/>
                <w:szCs w:val="19"/>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jc w:val="center"/>
        </w:trPr>
        <w:tc>
          <w:tcPr>
            <w:tcW w:w="3193"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sz w:val="21"/>
                <w:szCs w:val="24"/>
              </w:rPr>
            </w:pPr>
          </w:p>
        </w:tc>
        <w:tc>
          <w:tcPr>
            <w:tcW w:w="5770" w:type="dxa"/>
            <w:tcBorders>
              <w:top w:val="single" w:color="000000" w:sz="2" w:space="0"/>
              <w:left w:val="single" w:color="auto" w:sz="4"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z w:val="19"/>
                <w:szCs w:val="19"/>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596"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lang w:eastAsia="zh-CN"/>
              </w:rPr>
            </w:pPr>
            <w:r>
              <w:rPr>
                <w:rFonts w:hint="eastAsia" w:ascii="Times New Roman" w:hAnsi="Times New Roman"/>
                <w:snapToGrid w:val="0"/>
                <w:kern w:val="0"/>
                <w:sz w:val="20"/>
                <w:szCs w:val="20"/>
              </w:rPr>
              <w:t>生产企业</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21"/>
                <w:szCs w:val="19"/>
              </w:rPr>
            </w:pPr>
            <w:r>
              <w:rPr>
                <w:rFonts w:hint="eastAsia" w:ascii="Times New Roman" w:hAnsi="Times New Roman"/>
                <w:snapToGrid w:val="0"/>
                <w:kern w:val="0"/>
                <w:sz w:val="20"/>
                <w:szCs w:val="20"/>
                <w:lang w:eastAsia="zh-CN"/>
              </w:rPr>
              <w:t xml:space="preserve">Medical Device Manufacturer </w:t>
            </w:r>
          </w:p>
        </w:tc>
        <w:tc>
          <w:tcPr>
            <w:tcW w:w="159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napToGrid w:val="0"/>
                <w:kern w:val="0"/>
                <w:sz w:val="20"/>
                <w:szCs w:val="20"/>
                <w:lang w:eastAsia="zh-CN"/>
              </w:rPr>
            </w:pPr>
            <w:r>
              <w:rPr>
                <w:rFonts w:hint="eastAsia" w:ascii="Times New Roman" w:hAnsi="Times New Roman"/>
                <w:snapToGrid w:val="0"/>
                <w:kern w:val="0"/>
                <w:sz w:val="20"/>
                <w:szCs w:val="20"/>
                <w:lang w:eastAsia="zh-CN"/>
              </w:rPr>
              <w:t>名称</w:t>
            </w:r>
          </w:p>
          <w:p>
            <w:pPr>
              <w:overflowPunct w:val="0"/>
              <w:autoSpaceDE w:val="0"/>
              <w:autoSpaceDN w:val="0"/>
              <w:adjustRightInd w:val="0"/>
              <w:snapToGrid w:val="0"/>
              <w:spacing w:beforeLines="0" w:afterLines="0"/>
              <w:jc w:val="center"/>
              <w:textAlignment w:val="baseline"/>
              <w:rPr>
                <w:rFonts w:hint="default" w:cs="Arial"/>
                <w:snapToGrid w:val="0"/>
                <w:kern w:val="0"/>
                <w:sz w:val="21"/>
                <w:szCs w:val="21"/>
                <w:lang w:eastAsia="en-US"/>
              </w:rPr>
            </w:pPr>
            <w:r>
              <w:rPr>
                <w:rFonts w:hint="default" w:ascii="Arial" w:cs="Arial"/>
                <w:snapToGrid w:val="0"/>
                <w:kern w:val="0"/>
                <w:sz w:val="21"/>
                <w:szCs w:val="21"/>
                <w:lang w:eastAsia="en-US"/>
              </w:rPr>
              <w:t>Enterprise Name</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pacing w:val="3"/>
                <w:sz w:val="19"/>
                <w:szCs w:val="19"/>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cs="Arial"/>
                <w:snapToGrid w:val="0"/>
                <w:kern w:val="0"/>
                <w:sz w:val="21"/>
                <w:szCs w:val="21"/>
                <w:lang w:eastAsia="en-US"/>
              </w:rPr>
            </w:pP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pacing w:val="3"/>
                <w:sz w:val="19"/>
                <w:szCs w:val="19"/>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pacing w:val="17"/>
                <w:sz w:val="20"/>
                <w:szCs w:val="20"/>
              </w:rPr>
            </w:pPr>
            <w:r>
              <w:rPr>
                <w:rFonts w:hint="eastAsia" w:cs="宋体"/>
                <w:spacing w:val="17"/>
                <w:sz w:val="20"/>
                <w:szCs w:val="20"/>
              </w:rPr>
              <w:t>住所</w:t>
            </w:r>
          </w:p>
          <w:p>
            <w:pPr>
              <w:overflowPunct w:val="0"/>
              <w:autoSpaceDE w:val="0"/>
              <w:autoSpaceDN w:val="0"/>
              <w:adjustRightInd w:val="0"/>
              <w:snapToGrid w:val="0"/>
              <w:spacing w:beforeLines="0" w:afterLines="0"/>
              <w:jc w:val="center"/>
              <w:textAlignment w:val="baseline"/>
              <w:rPr>
                <w:rFonts w:hint="default" w:cs="Arial"/>
                <w:snapToGrid w:val="0"/>
                <w:kern w:val="0"/>
                <w:sz w:val="21"/>
                <w:szCs w:val="21"/>
                <w:lang w:eastAsia="en-US"/>
              </w:rPr>
            </w:pPr>
            <w:r>
              <w:rPr>
                <w:rFonts w:hint="eastAsia" w:cs="宋体"/>
                <w:spacing w:val="17"/>
                <w:sz w:val="20"/>
                <w:szCs w:val="20"/>
              </w:rPr>
              <w:t xml:space="preserve"> </w:t>
            </w:r>
            <w:r>
              <w:rPr>
                <w:rFonts w:hint="eastAsia" w:cs="宋体"/>
                <w:spacing w:val="17"/>
                <w:sz w:val="20"/>
                <w:szCs w:val="20"/>
                <w:lang w:eastAsia="en-US"/>
              </w:rPr>
              <w:t>Domicile</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cs="Arial"/>
                <w:snapToGrid w:val="0"/>
                <w:kern w:val="0"/>
                <w:sz w:val="21"/>
                <w:szCs w:val="21"/>
                <w:lang w:eastAsia="en-US"/>
              </w:rPr>
            </w:pP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rPr>
            </w:pPr>
            <w:r>
              <w:rPr>
                <w:rFonts w:hint="eastAsia" w:cs="宋体"/>
                <w:snapToGrid w:val="0"/>
                <w:kern w:val="0"/>
                <w:sz w:val="20"/>
                <w:szCs w:val="20"/>
              </w:rPr>
              <w:t>生产</w:t>
            </w:r>
            <w:r>
              <w:rPr>
                <w:rFonts w:hint="eastAsia" w:cs="宋体"/>
                <w:snapToGrid w:val="0"/>
                <w:kern w:val="0"/>
                <w:sz w:val="20"/>
                <w:szCs w:val="20"/>
                <w:lang w:eastAsia="en-US"/>
              </w:rPr>
              <w:t>地址</w:t>
            </w:r>
          </w:p>
          <w:p>
            <w:pPr>
              <w:overflowPunct w:val="0"/>
              <w:autoSpaceDE w:val="0"/>
              <w:autoSpaceDN w:val="0"/>
              <w:adjustRightInd w:val="0"/>
              <w:snapToGrid w:val="0"/>
              <w:spacing w:beforeLines="0" w:afterLines="0"/>
              <w:jc w:val="center"/>
              <w:textAlignment w:val="baseline"/>
              <w:rPr>
                <w:rFonts w:hint="default" w:cs="Arial"/>
                <w:snapToGrid w:val="0"/>
                <w:kern w:val="0"/>
                <w:sz w:val="21"/>
                <w:szCs w:val="21"/>
                <w:lang w:eastAsia="en-US"/>
              </w:rPr>
            </w:pPr>
            <w:r>
              <w:rPr>
                <w:rFonts w:hint="eastAsia" w:cs="宋体"/>
                <w:snapToGrid w:val="0"/>
                <w:kern w:val="0"/>
                <w:sz w:val="20"/>
                <w:szCs w:val="20"/>
                <w:lang w:eastAsia="en-US"/>
              </w:rPr>
              <w:t>Manufacturing Address</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cs="Arial"/>
                <w:snapToGrid w:val="0"/>
                <w:kern w:val="0"/>
                <w:sz w:val="21"/>
                <w:szCs w:val="21"/>
                <w:lang w:eastAsia="en-US"/>
              </w:rPr>
            </w:pP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restart"/>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eastAsia" w:cs="宋体"/>
                <w:snapToGrid w:val="0"/>
                <w:kern w:val="0"/>
                <w:sz w:val="20"/>
                <w:szCs w:val="20"/>
              </w:rPr>
            </w:pPr>
            <w:r>
              <w:rPr>
                <w:rFonts w:hint="eastAsia" w:cs="宋体"/>
                <w:snapToGrid w:val="0"/>
                <w:kern w:val="0"/>
                <w:sz w:val="20"/>
                <w:szCs w:val="20"/>
              </w:rPr>
              <w:t>生产许可证编号或者生产备案编号</w:t>
            </w:r>
          </w:p>
          <w:p>
            <w:pPr>
              <w:overflowPunct w:val="0"/>
              <w:autoSpaceDE w:val="0"/>
              <w:autoSpaceDN w:val="0"/>
              <w:adjustRightInd w:val="0"/>
              <w:snapToGrid w:val="0"/>
              <w:spacing w:beforeLines="0" w:afterLines="0"/>
              <w:jc w:val="center"/>
              <w:textAlignment w:val="baseline"/>
              <w:rPr>
                <w:rFonts w:hint="default" w:cs="宋体"/>
                <w:snapToGrid w:val="0"/>
                <w:spacing w:val="4"/>
                <w:kern w:val="0"/>
                <w:sz w:val="19"/>
                <w:szCs w:val="19"/>
              </w:rPr>
            </w:pPr>
            <w:r>
              <w:rPr>
                <w:rFonts w:hint="eastAsia" w:cs="宋体"/>
                <w:snapToGrid w:val="0"/>
                <w:kern w:val="0"/>
                <w:sz w:val="20"/>
                <w:szCs w:val="20"/>
                <w:lang w:eastAsia="en-US"/>
              </w:rPr>
              <w:t>Medical Device Manufacturing License No./</w:t>
            </w:r>
            <w:r>
              <w:rPr>
                <w:rFonts w:hint="eastAsia" w:cs="宋体"/>
                <w:snapToGrid w:val="0"/>
                <w:kern w:val="0"/>
                <w:sz w:val="20"/>
                <w:szCs w:val="20"/>
              </w:rPr>
              <w:t>Manufacturing</w:t>
            </w:r>
            <w:r>
              <w:rPr>
                <w:rFonts w:hint="default" w:cs="宋体"/>
                <w:snapToGrid w:val="0"/>
                <w:kern w:val="0"/>
                <w:sz w:val="20"/>
                <w:szCs w:val="20"/>
                <w:lang w:val="en" w:eastAsia="en-US"/>
              </w:rPr>
              <w:t xml:space="preserve"> </w:t>
            </w:r>
            <w:r>
              <w:rPr>
                <w:rFonts w:hint="eastAsia" w:cs="宋体"/>
                <w:snapToGrid w:val="0"/>
                <w:kern w:val="0"/>
                <w:sz w:val="20"/>
                <w:szCs w:val="20"/>
                <w:lang w:eastAsia="en-US"/>
              </w:rPr>
              <w:t>Filing No.</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pacing w:val="3"/>
                <w:sz w:val="19"/>
                <w:szCs w:val="19"/>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jc w:val="center"/>
        </w:trPr>
        <w:tc>
          <w:tcPr>
            <w:tcW w:w="1596"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default"/>
                <w:sz w:val="21"/>
                <w:szCs w:val="24"/>
              </w:rPr>
            </w:pPr>
          </w:p>
        </w:tc>
        <w:tc>
          <w:tcPr>
            <w:tcW w:w="1597" w:type="dxa"/>
            <w:vMerge w:val="continue"/>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jc w:val="center"/>
              <w:textAlignment w:val="baseline"/>
              <w:rPr>
                <w:rFonts w:hint="default" w:cs="宋体"/>
                <w:snapToGrid w:val="0"/>
                <w:spacing w:val="4"/>
                <w:kern w:val="0"/>
                <w:sz w:val="19"/>
                <w:szCs w:val="19"/>
                <w:lang w:eastAsia="en-US"/>
              </w:rPr>
            </w:pP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textAlignment w:val="baseline"/>
              <w:rPr>
                <w:rFonts w:hint="default" w:ascii="Times New Roman" w:hAnsi="Times New Roman"/>
                <w:spacing w:val="3"/>
                <w:sz w:val="19"/>
                <w:szCs w:val="19"/>
              </w:rPr>
            </w:pPr>
            <w:r>
              <w:rPr>
                <w:rFonts w:hint="eastAsia" w:ascii="Times New Roman" w:hAnsi="Times New Roman"/>
                <w:spacing w:val="3"/>
                <w:sz w:val="20"/>
                <w:szCs w:val="20"/>
                <w:lang w:eastAsia="zh-CN"/>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jc w:val="center"/>
        </w:trPr>
        <w:tc>
          <w:tcPr>
            <w:tcW w:w="8963" w:type="dxa"/>
            <w:gridSpan w:val="3"/>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ind w:firstLine="416"/>
              <w:rPr>
                <w:rFonts w:hint="eastAsia"/>
                <w:sz w:val="20"/>
                <w:szCs w:val="20"/>
              </w:rPr>
            </w:pPr>
            <w:r>
              <w:rPr>
                <w:rFonts w:hint="eastAsia"/>
                <w:spacing w:val="9"/>
                <w:sz w:val="20"/>
                <w:szCs w:val="20"/>
              </w:rPr>
              <w:t>兹证明上述医疗器械</w:t>
            </w:r>
            <w:r>
              <w:rPr>
                <w:rFonts w:hint="eastAsia"/>
                <w:spacing w:val="9"/>
                <w:sz w:val="21"/>
                <w:szCs w:val="24"/>
              </w:rPr>
              <w:t>未在中国境内</w:t>
            </w:r>
            <w:r>
              <w:rPr>
                <w:rFonts w:hint="eastAsia"/>
                <w:spacing w:val="9"/>
                <w:sz w:val="20"/>
                <w:szCs w:val="20"/>
              </w:rPr>
              <w:t>注册或者备案，仅用于中国境外销售</w:t>
            </w:r>
            <w:r>
              <w:rPr>
                <w:rFonts w:hint="eastAsia"/>
                <w:spacing w:val="9"/>
                <w:sz w:val="21"/>
                <w:szCs w:val="24"/>
              </w:rPr>
              <w:t>。</w:t>
            </w:r>
          </w:p>
          <w:p>
            <w:pPr>
              <w:overflowPunct w:val="0"/>
              <w:autoSpaceDE w:val="0"/>
              <w:autoSpaceDN w:val="0"/>
              <w:adjustRightInd w:val="0"/>
              <w:snapToGrid w:val="0"/>
              <w:spacing w:beforeLines="0" w:afterLines="0"/>
              <w:ind w:firstLine="416" w:firstLineChars="200"/>
              <w:jc w:val="left"/>
              <w:textAlignment w:val="baseline"/>
              <w:rPr>
                <w:rFonts w:hint="eastAsia" w:cs="宋体"/>
                <w:snapToGrid w:val="0"/>
                <w:spacing w:val="4"/>
                <w:kern w:val="0"/>
                <w:sz w:val="20"/>
                <w:szCs w:val="20"/>
                <w:lang w:eastAsia="en-US"/>
              </w:rPr>
            </w:pPr>
            <w:r>
              <w:rPr>
                <w:rFonts w:hint="eastAsia" w:cs="宋体"/>
                <w:snapToGrid w:val="0"/>
                <w:spacing w:val="4"/>
                <w:kern w:val="0"/>
                <w:sz w:val="20"/>
                <w:szCs w:val="20"/>
                <w:lang w:eastAsia="en-US"/>
              </w:rPr>
              <w:t>This is to certify that the above medical device</w:t>
            </w:r>
            <w:r>
              <w:rPr>
                <w:rFonts w:hint="eastAsia" w:cs="宋体"/>
                <w:snapToGrid w:val="0"/>
                <w:spacing w:val="4"/>
                <w:kern w:val="0"/>
                <w:sz w:val="20"/>
                <w:szCs w:val="20"/>
              </w:rPr>
              <w:t>(s) have not been approved or filed in China</w:t>
            </w:r>
            <w:r>
              <w:rPr>
                <w:rFonts w:hint="default" w:cs="宋体"/>
                <w:snapToGrid w:val="0"/>
                <w:spacing w:val="4"/>
                <w:kern w:val="0"/>
                <w:sz w:val="20"/>
                <w:szCs w:val="20"/>
                <w:lang w:val="en"/>
              </w:rPr>
              <w:t xml:space="preserve">, and </w:t>
            </w:r>
            <w:r>
              <w:rPr>
                <w:rFonts w:hint="eastAsia" w:cs="宋体"/>
                <w:snapToGrid w:val="0"/>
                <w:spacing w:val="4"/>
                <w:kern w:val="0"/>
                <w:sz w:val="20"/>
                <w:szCs w:val="20"/>
              </w:rPr>
              <w:t xml:space="preserve">are intended </w:t>
            </w:r>
            <w:r>
              <w:rPr>
                <w:rFonts w:hint="default" w:cs="宋体"/>
                <w:snapToGrid w:val="0"/>
                <w:spacing w:val="4"/>
                <w:kern w:val="0"/>
                <w:sz w:val="20"/>
                <w:szCs w:val="20"/>
                <w:lang w:val="en"/>
              </w:rPr>
              <w:t>for sale outside of China</w:t>
            </w:r>
            <w:r>
              <w:rPr>
                <w:rFonts w:hint="eastAsia" w:cs="宋体"/>
                <w:snapToGrid w:val="0"/>
                <w:spacing w:val="4"/>
                <w:kern w:val="0"/>
                <w:sz w:val="20"/>
                <w:szCs w:val="20"/>
              </w:rPr>
              <w:t xml:space="preserve"> only</w:t>
            </w:r>
            <w:r>
              <w:rPr>
                <w:rFonts w:hint="default" w:cs="宋体"/>
                <w:snapToGrid w:val="0"/>
                <w:spacing w:val="4"/>
                <w:kern w:val="0"/>
                <w:sz w:val="20"/>
                <w:szCs w:val="20"/>
                <w:lang w:val="en"/>
              </w:rPr>
              <w:t>.</w:t>
            </w:r>
          </w:p>
          <w:p>
            <w:pPr>
              <w:overflowPunct w:val="0"/>
              <w:autoSpaceDE w:val="0"/>
              <w:autoSpaceDN w:val="0"/>
              <w:adjustRightInd w:val="0"/>
              <w:snapToGrid w:val="0"/>
              <w:spacing w:beforeLines="0" w:afterLines="0"/>
              <w:ind w:firstLine="416" w:firstLineChars="200"/>
              <w:jc w:val="left"/>
              <w:textAlignment w:val="baseline"/>
              <w:rPr>
                <w:rFonts w:hint="eastAsia" w:cs="宋体"/>
                <w:snapToGrid w:val="0"/>
                <w:spacing w:val="9"/>
                <w:kern w:val="0"/>
                <w:sz w:val="20"/>
                <w:szCs w:val="20"/>
              </w:rPr>
            </w:pPr>
            <w:r>
              <w:rPr>
                <w:rFonts w:hint="eastAsia" w:cs="宋体"/>
                <w:snapToGrid w:val="0"/>
                <w:spacing w:val="4"/>
                <w:kern w:val="0"/>
                <w:sz w:val="20"/>
                <w:szCs w:val="20"/>
              </w:rPr>
              <w:t>出具</w:t>
            </w:r>
            <w:r>
              <w:rPr>
                <w:rFonts w:hint="eastAsia" w:cs="宋体"/>
                <w:snapToGrid w:val="0"/>
                <w:spacing w:val="9"/>
                <w:kern w:val="0"/>
                <w:sz w:val="20"/>
                <w:szCs w:val="20"/>
              </w:rPr>
              <w:t>出口销售证明作为服务事项提供给</w:t>
            </w:r>
            <w:r>
              <w:rPr>
                <w:rFonts w:hint="eastAsia" w:cs="宋体"/>
                <w:snapToGrid w:val="0"/>
                <w:spacing w:val="4"/>
                <w:kern w:val="0"/>
                <w:sz w:val="20"/>
                <w:szCs w:val="20"/>
              </w:rPr>
              <w:t>中国境内</w:t>
            </w:r>
            <w:r>
              <w:rPr>
                <w:rFonts w:hint="eastAsia" w:cs="宋体"/>
                <w:snapToGrid w:val="0"/>
                <w:spacing w:val="9"/>
                <w:kern w:val="0"/>
                <w:sz w:val="20"/>
                <w:szCs w:val="20"/>
              </w:rPr>
              <w:t>的医疗器械生产企业。该生产企业符合医疗器械生产质量管理规范要求的生产条件。出具出口销售证明时，</w:t>
            </w:r>
            <w:r>
              <w:rPr>
                <w:rFonts w:hint="eastAsia" w:cs="宋体"/>
                <w:snapToGrid w:val="0"/>
                <w:spacing w:val="4"/>
                <w:kern w:val="0"/>
                <w:sz w:val="20"/>
                <w:szCs w:val="20"/>
              </w:rPr>
              <w:t>出具证明的部门</w:t>
            </w:r>
            <w:r>
              <w:rPr>
                <w:rFonts w:hint="eastAsia" w:cs="宋体"/>
                <w:snapToGrid w:val="0"/>
                <w:spacing w:val="9"/>
                <w:kern w:val="0"/>
                <w:sz w:val="20"/>
                <w:szCs w:val="20"/>
              </w:rPr>
              <w:t>未评估或者验证产品是否符合进口</w:t>
            </w:r>
            <w:r>
              <w:rPr>
                <w:rFonts w:hint="eastAsia" w:cs="宋体"/>
                <w:snapToGrid w:val="0"/>
                <w:spacing w:val="4"/>
                <w:kern w:val="0"/>
                <w:sz w:val="20"/>
                <w:szCs w:val="20"/>
              </w:rPr>
              <w:t>国家</w:t>
            </w:r>
            <w:r>
              <w:rPr>
                <w:rFonts w:hint="eastAsia" w:cs="宋体"/>
                <w:snapToGrid w:val="0"/>
                <w:spacing w:val="9"/>
                <w:kern w:val="0"/>
                <w:sz w:val="20"/>
                <w:szCs w:val="20"/>
              </w:rPr>
              <w:t>（地区）的要求，申请人有责任确保遵守进口</w:t>
            </w:r>
            <w:r>
              <w:rPr>
                <w:rFonts w:hint="eastAsia" w:cs="宋体"/>
                <w:snapToGrid w:val="0"/>
                <w:spacing w:val="4"/>
                <w:kern w:val="0"/>
                <w:sz w:val="20"/>
                <w:szCs w:val="20"/>
              </w:rPr>
              <w:t>国家</w:t>
            </w:r>
            <w:r>
              <w:rPr>
                <w:rFonts w:hint="eastAsia" w:cs="宋体"/>
                <w:snapToGrid w:val="0"/>
                <w:spacing w:val="9"/>
                <w:kern w:val="0"/>
                <w:sz w:val="20"/>
                <w:szCs w:val="20"/>
              </w:rPr>
              <w:t>（地区）的相关要求。</w:t>
            </w:r>
          </w:p>
          <w:p>
            <w:pPr>
              <w:overflowPunct w:val="0"/>
              <w:autoSpaceDE w:val="0"/>
              <w:autoSpaceDN w:val="0"/>
              <w:adjustRightInd w:val="0"/>
              <w:snapToGrid w:val="0"/>
              <w:spacing w:beforeLines="0" w:afterLines="0"/>
              <w:ind w:firstLine="436" w:firstLineChars="200"/>
              <w:jc w:val="left"/>
              <w:textAlignment w:val="baseline"/>
              <w:rPr>
                <w:rFonts w:hint="eastAsia" w:cs="宋体"/>
                <w:snapToGrid w:val="0"/>
                <w:spacing w:val="9"/>
                <w:kern w:val="0"/>
                <w:sz w:val="20"/>
                <w:szCs w:val="20"/>
              </w:rPr>
            </w:pPr>
            <w:r>
              <w:rPr>
                <w:rFonts w:hint="eastAsia" w:cs="宋体"/>
                <w:snapToGrid w:val="0"/>
                <w:spacing w:val="9"/>
                <w:kern w:val="0"/>
                <w:sz w:val="20"/>
                <w:szCs w:val="20"/>
              </w:rPr>
              <w:t>The Certificate for Exportation is issued as a service item to the medical device manufacturer</w:t>
            </w:r>
            <w:r>
              <w:rPr>
                <w:rFonts w:hint="default" w:cs="宋体"/>
                <w:snapToGrid w:val="0"/>
                <w:spacing w:val="9"/>
                <w:kern w:val="0"/>
                <w:sz w:val="20"/>
                <w:szCs w:val="20"/>
                <w:lang w:val="en"/>
              </w:rPr>
              <w:t>s</w:t>
            </w:r>
            <w:r>
              <w:rPr>
                <w:rFonts w:hint="eastAsia" w:cs="宋体"/>
                <w:snapToGrid w:val="0"/>
                <w:spacing w:val="9"/>
                <w:kern w:val="0"/>
                <w:sz w:val="20"/>
                <w:szCs w:val="20"/>
              </w:rPr>
              <w:t xml:space="preserve"> in China. The manufacturer</w:t>
            </w:r>
            <w:r>
              <w:rPr>
                <w:rFonts w:hint="default" w:cs="宋体"/>
                <w:snapToGrid w:val="0"/>
                <w:spacing w:val="9"/>
                <w:kern w:val="0"/>
                <w:sz w:val="20"/>
                <w:szCs w:val="20"/>
                <w:lang w:val="en"/>
              </w:rPr>
              <w:t>s</w:t>
            </w:r>
            <w:r>
              <w:rPr>
                <w:rFonts w:hint="eastAsia" w:cs="宋体"/>
                <w:snapToGrid w:val="0"/>
                <w:spacing w:val="9"/>
                <w:kern w:val="0"/>
                <w:sz w:val="20"/>
                <w:szCs w:val="20"/>
              </w:rPr>
              <w:t xml:space="preserve"> shall meet the production conditions required by the Good Manufacturing Practice for Medical Devices. The applicants are obligated to comply with the requirements of the importing countries(regions), as the certifying authority does not evaluate or verify if the products comply with the requirements of the importing countries(regions) when issuing the Certificate for Exportation.</w:t>
            </w:r>
          </w:p>
          <w:p>
            <w:pPr>
              <w:overflowPunct w:val="0"/>
              <w:autoSpaceDE w:val="0"/>
              <w:autoSpaceDN w:val="0"/>
              <w:adjustRightInd w:val="0"/>
              <w:snapToGrid w:val="0"/>
              <w:spacing w:beforeLines="0" w:afterLines="0"/>
              <w:ind w:firstLine="416" w:firstLineChars="200"/>
              <w:jc w:val="left"/>
              <w:textAlignment w:val="baseline"/>
              <w:rPr>
                <w:rFonts w:hint="eastAsia"/>
                <w:sz w:val="21"/>
                <w:szCs w:val="24"/>
              </w:rPr>
            </w:pPr>
            <w:r>
              <w:rPr>
                <w:rFonts w:hint="eastAsia" w:cs="宋体"/>
                <w:snapToGrid w:val="0"/>
                <w:spacing w:val="4"/>
                <w:kern w:val="0"/>
                <w:sz w:val="20"/>
                <w:szCs w:val="20"/>
              </w:rPr>
              <w:t>*如医疗器械生产许可证或者生产备案被依法吊销、撤销、注销或者取消的，本证明自吊销、撤销、注销或者取消之日起失效。</w:t>
            </w:r>
          </w:p>
          <w:p>
            <w:pPr>
              <w:overflowPunct w:val="0"/>
              <w:autoSpaceDE w:val="0"/>
              <w:autoSpaceDN w:val="0"/>
              <w:adjustRightInd w:val="0"/>
              <w:snapToGrid w:val="0"/>
              <w:spacing w:beforeLines="0" w:afterLines="0"/>
              <w:ind w:firstLine="416" w:firstLineChars="200"/>
              <w:textAlignment w:val="baseline"/>
              <w:rPr>
                <w:rFonts w:hint="eastAsia" w:cs="宋体"/>
                <w:snapToGrid w:val="0"/>
                <w:spacing w:val="4"/>
                <w:kern w:val="0"/>
                <w:sz w:val="20"/>
                <w:szCs w:val="20"/>
              </w:rPr>
            </w:pPr>
            <w:r>
              <w:rPr>
                <w:rFonts w:hint="eastAsia" w:cs="宋体"/>
                <w:snapToGrid w:val="0"/>
                <w:spacing w:val="4"/>
                <w:kern w:val="0"/>
                <w:sz w:val="20"/>
                <w:szCs w:val="20"/>
              </w:rPr>
              <w:t>*</w:t>
            </w:r>
            <w:r>
              <w:rPr>
                <w:rFonts w:hint="eastAsia" w:cs="宋体"/>
                <w:snapToGrid w:val="0"/>
                <w:spacing w:val="4"/>
                <w:kern w:val="0"/>
                <w:sz w:val="20"/>
                <w:szCs w:val="20"/>
                <w:lang w:eastAsia="en-US"/>
              </w:rPr>
              <w:t xml:space="preserve">If the Medical Device Manufacturing License/Filing Certificate </w:t>
            </w:r>
            <w:r>
              <w:rPr>
                <w:rFonts w:hint="default" w:cs="宋体"/>
                <w:snapToGrid w:val="0"/>
                <w:spacing w:val="4"/>
                <w:kern w:val="0"/>
                <w:sz w:val="20"/>
                <w:szCs w:val="20"/>
                <w:lang w:val="en"/>
              </w:rPr>
              <w:t>is r</w:t>
            </w:r>
            <w:r>
              <w:rPr>
                <w:rFonts w:hint="eastAsia" w:cs="宋体"/>
                <w:snapToGrid w:val="0"/>
                <w:spacing w:val="4"/>
                <w:kern w:val="0"/>
                <w:sz w:val="20"/>
                <w:szCs w:val="20"/>
              </w:rPr>
              <w:t>evoked</w:t>
            </w:r>
            <w:r>
              <w:rPr>
                <w:rFonts w:hint="default" w:cs="宋体"/>
                <w:snapToGrid w:val="0"/>
                <w:spacing w:val="4"/>
                <w:kern w:val="0"/>
                <w:sz w:val="20"/>
                <w:szCs w:val="20"/>
                <w:lang w:val="en"/>
              </w:rPr>
              <w:t>,</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wit</w:t>
            </w:r>
            <w:r>
              <w:rPr>
                <w:rFonts w:hint="eastAsia" w:cs="宋体"/>
                <w:snapToGrid w:val="0"/>
                <w:spacing w:val="4"/>
                <w:kern w:val="0"/>
                <w:sz w:val="20"/>
                <w:szCs w:val="20"/>
              </w:rPr>
              <w:t>h</w:t>
            </w:r>
            <w:r>
              <w:rPr>
                <w:rFonts w:hint="default" w:cs="宋体"/>
                <w:snapToGrid w:val="0"/>
                <w:spacing w:val="4"/>
                <w:kern w:val="0"/>
                <w:sz w:val="20"/>
                <w:szCs w:val="20"/>
                <w:lang w:val="en" w:eastAsia="en-US"/>
              </w:rPr>
              <w:t>drawn,</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 xml:space="preserve">de-registered </w:t>
            </w:r>
            <w:r>
              <w:rPr>
                <w:rFonts w:hint="eastAsia" w:cs="宋体"/>
                <w:snapToGrid w:val="0"/>
                <w:spacing w:val="4"/>
                <w:kern w:val="0"/>
                <w:sz w:val="20"/>
                <w:szCs w:val="20"/>
              </w:rPr>
              <w:t>or canceled according to law</w:t>
            </w:r>
            <w:r>
              <w:rPr>
                <w:rFonts w:hint="eastAsia" w:cs="宋体"/>
                <w:snapToGrid w:val="0"/>
                <w:spacing w:val="4"/>
                <w:kern w:val="0"/>
                <w:sz w:val="20"/>
                <w:szCs w:val="20"/>
                <w:lang w:eastAsia="en-US"/>
              </w:rPr>
              <w:t xml:space="preserve">, </w:t>
            </w:r>
            <w:r>
              <w:rPr>
                <w:rFonts w:hint="default" w:cs="宋体"/>
                <w:snapToGrid w:val="0"/>
                <w:spacing w:val="4"/>
                <w:kern w:val="0"/>
                <w:sz w:val="20"/>
                <w:szCs w:val="20"/>
              </w:rPr>
              <w:t>th</w:t>
            </w:r>
            <w:r>
              <w:rPr>
                <w:rFonts w:hint="eastAsia" w:cs="宋体"/>
                <w:snapToGrid w:val="0"/>
                <w:spacing w:val="4"/>
                <w:kern w:val="0"/>
                <w:sz w:val="20"/>
                <w:szCs w:val="20"/>
              </w:rPr>
              <w:t>is</w:t>
            </w:r>
            <w:r>
              <w:rPr>
                <w:rFonts w:hint="default" w:cs="宋体"/>
                <w:snapToGrid w:val="0"/>
                <w:spacing w:val="4"/>
                <w:kern w:val="0"/>
                <w:sz w:val="20"/>
                <w:szCs w:val="20"/>
              </w:rPr>
              <w:t xml:space="preserve"> </w:t>
            </w:r>
            <w:r>
              <w:rPr>
                <w:rFonts w:hint="eastAsia" w:cs="宋体"/>
                <w:snapToGrid w:val="0"/>
                <w:spacing w:val="4"/>
                <w:kern w:val="0"/>
                <w:sz w:val="20"/>
                <w:szCs w:val="20"/>
              </w:rPr>
              <w:t>Certificate for Exportation</w:t>
            </w:r>
            <w:r>
              <w:rPr>
                <w:rFonts w:hint="eastAsia" w:cs="宋体"/>
                <w:snapToGrid w:val="0"/>
                <w:spacing w:val="4"/>
                <w:kern w:val="0"/>
                <w:sz w:val="20"/>
                <w:szCs w:val="20"/>
                <w:lang w:eastAsia="en-US"/>
              </w:rPr>
              <w:t xml:space="preserve"> shall become invalid from the date of such revocation</w:t>
            </w:r>
            <w:r>
              <w:rPr>
                <w:rFonts w:hint="default" w:cs="宋体"/>
                <w:snapToGrid w:val="0"/>
                <w:spacing w:val="4"/>
                <w:kern w:val="0"/>
                <w:sz w:val="20"/>
                <w:szCs w:val="20"/>
                <w:lang w:val="en" w:eastAsia="en-US"/>
              </w:rPr>
              <w:t>,</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withdrawal,</w:t>
            </w:r>
            <w:r>
              <w:rPr>
                <w:rFonts w:hint="eastAsia" w:cs="宋体"/>
                <w:snapToGrid w:val="0"/>
                <w:spacing w:val="4"/>
                <w:kern w:val="0"/>
                <w:sz w:val="20"/>
                <w:szCs w:val="20"/>
              </w:rPr>
              <w:t xml:space="preserve"> </w:t>
            </w:r>
            <w:r>
              <w:rPr>
                <w:rFonts w:hint="default" w:cs="宋体"/>
                <w:snapToGrid w:val="0"/>
                <w:spacing w:val="4"/>
                <w:kern w:val="0"/>
                <w:sz w:val="20"/>
                <w:szCs w:val="20"/>
                <w:lang w:val="en" w:eastAsia="en-US"/>
              </w:rPr>
              <w:t>de-registration</w:t>
            </w:r>
            <w:r>
              <w:rPr>
                <w:rFonts w:hint="eastAsia" w:cs="宋体"/>
                <w:snapToGrid w:val="0"/>
                <w:spacing w:val="4"/>
                <w:kern w:val="0"/>
                <w:sz w:val="20"/>
                <w:szCs w:val="20"/>
                <w:lang w:eastAsia="en-US"/>
              </w:rPr>
              <w:t xml:space="preserve"> or cancellation</w:t>
            </w:r>
            <w:r>
              <w:rPr>
                <w:rFonts w:hint="eastAsia" w:cs="宋体"/>
                <w:snapToGrid w:val="0"/>
                <w:spacing w:val="4"/>
                <w:kern w:val="0"/>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3193"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ind w:right="501"/>
              <w:jc w:val="center"/>
              <w:textAlignment w:val="baseline"/>
              <w:rPr>
                <w:rFonts w:hint="eastAsia" w:ascii="Times New Roman" w:hAnsi="Times New Roman"/>
                <w:spacing w:val="8"/>
                <w:sz w:val="20"/>
                <w:szCs w:val="20"/>
              </w:rPr>
            </w:pPr>
            <w:r>
              <w:rPr>
                <w:rFonts w:hint="eastAsia" w:ascii="Times New Roman" w:hAnsi="Times New Roman"/>
                <w:spacing w:val="8"/>
                <w:sz w:val="20"/>
                <w:szCs w:val="20"/>
              </w:rPr>
              <w:t>证明有效日期至</w:t>
            </w:r>
          </w:p>
          <w:p>
            <w:pPr>
              <w:pStyle w:val="11"/>
              <w:overflowPunct w:val="0"/>
              <w:autoSpaceDE w:val="0"/>
              <w:autoSpaceDN w:val="0"/>
              <w:adjustRightInd w:val="0"/>
              <w:snapToGrid w:val="0"/>
              <w:spacing w:beforeLines="0" w:afterLines="0"/>
              <w:ind w:right="501"/>
              <w:jc w:val="center"/>
              <w:textAlignment w:val="baseline"/>
              <w:rPr>
                <w:rFonts w:hint="default" w:ascii="Times New Roman" w:hAnsi="Times New Roman"/>
                <w:sz w:val="19"/>
                <w:szCs w:val="19"/>
              </w:rPr>
            </w:pPr>
            <w:r>
              <w:rPr>
                <w:rFonts w:hint="eastAsia" w:ascii="Times New Roman" w:hAnsi="Times New Roman"/>
                <w:spacing w:val="4"/>
                <w:sz w:val="20"/>
                <w:szCs w:val="20"/>
              </w:rPr>
              <w:t xml:space="preserve">This </w:t>
            </w:r>
            <w:r>
              <w:rPr>
                <w:rFonts w:hint="eastAsia" w:ascii="Times New Roman" w:hAnsi="Times New Roman"/>
                <w:spacing w:val="4"/>
                <w:sz w:val="20"/>
                <w:szCs w:val="20"/>
                <w:lang w:eastAsia="zh-CN"/>
              </w:rPr>
              <w:t>C</w:t>
            </w:r>
            <w:r>
              <w:rPr>
                <w:rFonts w:hint="eastAsia" w:ascii="Times New Roman" w:hAnsi="Times New Roman"/>
                <w:spacing w:val="4"/>
                <w:sz w:val="20"/>
                <w:szCs w:val="20"/>
              </w:rPr>
              <w:t>ertifica</w:t>
            </w:r>
            <w:r>
              <w:rPr>
                <w:rFonts w:hint="eastAsia" w:ascii="Times New Roman" w:hAnsi="Times New Roman"/>
                <w:spacing w:val="4"/>
                <w:sz w:val="20"/>
                <w:szCs w:val="20"/>
                <w:lang w:eastAsia="zh-CN"/>
              </w:rPr>
              <w:t>te R</w:t>
            </w:r>
            <w:r>
              <w:rPr>
                <w:rFonts w:hint="default" w:ascii="Times New Roman" w:hAnsi="Times New Roman"/>
                <w:spacing w:val="4"/>
                <w:sz w:val="20"/>
                <w:szCs w:val="20"/>
                <w:lang w:val="en" w:eastAsia="zh-CN"/>
              </w:rPr>
              <w:t>emains</w:t>
            </w:r>
            <w:r>
              <w:rPr>
                <w:rFonts w:hint="eastAsia" w:ascii="Times New Roman" w:hAnsi="Times New Roman"/>
                <w:spacing w:val="4"/>
                <w:sz w:val="20"/>
                <w:szCs w:val="20"/>
                <w:lang w:eastAsia="zh-CN"/>
              </w:rPr>
              <w:t>V</w:t>
            </w:r>
            <w:r>
              <w:rPr>
                <w:rFonts w:hint="eastAsia" w:ascii="Times New Roman" w:hAnsi="Times New Roman"/>
                <w:spacing w:val="4"/>
                <w:sz w:val="20"/>
                <w:szCs w:val="20"/>
              </w:rPr>
              <w:t>alid</w:t>
            </w:r>
            <w:r>
              <w:rPr>
                <w:rFonts w:hint="eastAsia" w:ascii="Times New Roman" w:hAnsi="Times New Roman"/>
                <w:spacing w:val="4"/>
                <w:sz w:val="20"/>
                <w:szCs w:val="20"/>
                <w:lang w:eastAsia="zh-CN"/>
              </w:rPr>
              <w:t xml:space="preserve"> </w:t>
            </w:r>
            <w:r>
              <w:rPr>
                <w:rFonts w:hint="eastAsia" w:ascii="Times New Roman" w:hAnsi="Times New Roman"/>
                <w:spacing w:val="16"/>
                <w:sz w:val="20"/>
                <w:szCs w:val="20"/>
                <w:lang w:eastAsia="zh-CN"/>
              </w:rPr>
              <w:t>U</w:t>
            </w:r>
            <w:r>
              <w:rPr>
                <w:rFonts w:hint="eastAsia" w:ascii="Times New Roman" w:hAnsi="Times New Roman"/>
                <w:spacing w:val="4"/>
                <w:sz w:val="20"/>
                <w:szCs w:val="20"/>
              </w:rPr>
              <w:t>ntil</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overflowPunct w:val="0"/>
              <w:autoSpaceDE w:val="0"/>
              <w:autoSpaceDN w:val="0"/>
              <w:adjustRightInd w:val="0"/>
              <w:snapToGrid w:val="0"/>
              <w:spacing w:beforeLines="0" w:afterLines="0"/>
              <w:jc w:val="center"/>
              <w:textAlignment w:val="baseline"/>
              <w:rPr>
                <w:rFonts w:hint="eastAsia" w:cs="宋体"/>
                <w:sz w:val="20"/>
                <w:szCs w:val="20"/>
              </w:rPr>
            </w:pPr>
          </w:p>
          <w:p>
            <w:pPr>
              <w:overflowPunct w:val="0"/>
              <w:autoSpaceDE w:val="0"/>
              <w:autoSpaceDN w:val="0"/>
              <w:adjustRightInd w:val="0"/>
              <w:snapToGrid w:val="0"/>
              <w:spacing w:beforeLines="0" w:afterLines="0"/>
              <w:jc w:val="center"/>
              <w:textAlignment w:val="baseline"/>
              <w:rPr>
                <w:rFonts w:hint="eastAsia" w:cs="宋体"/>
                <w:sz w:val="20"/>
                <w:szCs w:val="20"/>
              </w:rPr>
            </w:pPr>
            <w:r>
              <w:rPr>
                <w:rFonts w:hint="eastAsia" w:cs="宋体"/>
                <w:sz w:val="20"/>
                <w:szCs w:val="20"/>
              </w:rPr>
              <w:t>年  月  日</w:t>
            </w:r>
          </w:p>
          <w:p>
            <w:pPr>
              <w:overflowPunct w:val="0"/>
              <w:autoSpaceDE w:val="0"/>
              <w:autoSpaceDN w:val="0"/>
              <w:adjustRightInd w:val="0"/>
              <w:snapToGrid w:val="0"/>
              <w:spacing w:beforeLines="0" w:afterLines="0"/>
              <w:jc w:val="center"/>
              <w:textAlignment w:val="baseline"/>
              <w:rPr>
                <w:rFonts w:hint="eastAsia" w:cs="宋体"/>
                <w:sz w:val="20"/>
                <w:szCs w:val="20"/>
              </w:rPr>
            </w:pPr>
            <w:r>
              <w:rPr>
                <w:rFonts w:hint="eastAsia" w:cs="宋体"/>
                <w:snapToGrid w:val="0"/>
                <w:spacing w:val="4"/>
                <w:kern w:val="0"/>
                <w:sz w:val="20"/>
                <w:szCs w:val="20"/>
                <w:lang w:eastAsia="en-US"/>
              </w:rPr>
              <w:t>M</w:t>
            </w:r>
            <w:r>
              <w:rPr>
                <w:rFonts w:hint="eastAsia" w:cs="宋体"/>
                <w:snapToGrid w:val="0"/>
                <w:spacing w:val="4"/>
                <w:kern w:val="0"/>
                <w:sz w:val="20"/>
                <w:szCs w:val="20"/>
              </w:rPr>
              <w:t>M/DD/YYYY</w:t>
            </w:r>
          </w:p>
          <w:p>
            <w:pPr>
              <w:overflowPunct w:val="0"/>
              <w:autoSpaceDE w:val="0"/>
              <w:autoSpaceDN w:val="0"/>
              <w:adjustRightInd w:val="0"/>
              <w:snapToGrid w:val="0"/>
              <w:spacing w:beforeLines="0" w:afterLines="0"/>
              <w:textAlignment w:val="baseline"/>
              <w:rPr>
                <w:rFonts w:hint="default"/>
                <w:sz w:val="21"/>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jc w:val="center"/>
        </w:trPr>
        <w:tc>
          <w:tcPr>
            <w:tcW w:w="3193"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z w:val="20"/>
                <w:szCs w:val="20"/>
              </w:rPr>
            </w:pPr>
            <w:r>
              <w:rPr>
                <w:rFonts w:hint="eastAsia" w:ascii="Times New Roman" w:hAnsi="Times New Roman"/>
                <w:spacing w:val="4"/>
                <w:sz w:val="20"/>
                <w:szCs w:val="20"/>
              </w:rPr>
              <w:t>备注</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19"/>
                <w:szCs w:val="19"/>
              </w:rPr>
            </w:pPr>
            <w:r>
              <w:rPr>
                <w:rFonts w:hint="eastAsia" w:ascii="Times New Roman" w:hAnsi="Times New Roman"/>
                <w:spacing w:val="4"/>
                <w:sz w:val="20"/>
                <w:szCs w:val="20"/>
              </w:rPr>
              <w:t>Remark</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overflowPunct w:val="0"/>
              <w:autoSpaceDE w:val="0"/>
              <w:autoSpaceDN w:val="0"/>
              <w:adjustRightInd w:val="0"/>
              <w:snapToGrid w:val="0"/>
              <w:spacing w:beforeLines="0" w:afterLines="0"/>
              <w:textAlignment w:val="baseline"/>
              <w:rPr>
                <w:rFonts w:hint="eastAsia" w:cs="宋体"/>
                <w:spacing w:val="-3"/>
                <w:sz w:val="20"/>
                <w:szCs w:val="20"/>
              </w:rPr>
            </w:pPr>
            <w:r>
              <w:rPr>
                <w:rFonts w:hint="eastAsia" w:cs="宋体"/>
                <w:spacing w:val="-3"/>
                <w:sz w:val="20"/>
                <w:szCs w:val="20"/>
              </w:rPr>
              <w:t>（中文）</w:t>
            </w:r>
          </w:p>
          <w:p>
            <w:pPr>
              <w:overflowPunct w:val="0"/>
              <w:autoSpaceDE w:val="0"/>
              <w:autoSpaceDN w:val="0"/>
              <w:adjustRightInd w:val="0"/>
              <w:snapToGrid w:val="0"/>
              <w:spacing w:beforeLines="0" w:afterLines="0"/>
              <w:textAlignment w:val="baseline"/>
              <w:rPr>
                <w:rFonts w:hint="default"/>
                <w:sz w:val="21"/>
                <w:szCs w:val="24"/>
              </w:rPr>
            </w:pPr>
            <w:r>
              <w:rPr>
                <w:rFonts w:hint="eastAsia" w:cs="宋体"/>
                <w:spacing w:val="3"/>
                <w:sz w:val="20"/>
                <w:szCs w:val="20"/>
              </w:rPr>
              <w:t>（English）</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8" w:hRule="atLeast"/>
          <w:jc w:val="center"/>
        </w:trPr>
        <w:tc>
          <w:tcPr>
            <w:tcW w:w="3193" w:type="dxa"/>
            <w:gridSpan w:val="2"/>
            <w:tcBorders>
              <w:top w:val="single" w:color="000000" w:sz="2" w:space="0"/>
              <w:left w:val="single" w:color="000000" w:sz="2" w:space="0"/>
              <w:bottom w:val="single" w:color="000000" w:sz="2" w:space="0"/>
              <w:right w:val="single" w:color="000000" w:sz="2" w:space="0"/>
              <w:tl2br w:val="nil"/>
              <w:tr2bl w:val="nil"/>
            </w:tcBorders>
            <w:noWrap w:val="0"/>
            <w:vAlign w:val="center"/>
          </w:tcPr>
          <w:p>
            <w:pPr>
              <w:pStyle w:val="11"/>
              <w:overflowPunct w:val="0"/>
              <w:autoSpaceDE w:val="0"/>
              <w:autoSpaceDN w:val="0"/>
              <w:adjustRightInd w:val="0"/>
              <w:snapToGrid w:val="0"/>
              <w:spacing w:beforeLines="0" w:afterLines="0"/>
              <w:jc w:val="center"/>
              <w:textAlignment w:val="baseline"/>
              <w:rPr>
                <w:rFonts w:hint="eastAsia" w:ascii="Times New Roman" w:hAnsi="Times New Roman"/>
                <w:spacing w:val="4"/>
                <w:sz w:val="20"/>
                <w:szCs w:val="20"/>
              </w:rPr>
            </w:pPr>
            <w:r>
              <w:rPr>
                <w:rFonts w:hint="eastAsia" w:ascii="Times New Roman" w:hAnsi="Times New Roman"/>
                <w:snapToGrid w:val="0"/>
                <w:spacing w:val="4"/>
                <w:kern w:val="0"/>
                <w:sz w:val="20"/>
                <w:szCs w:val="20"/>
                <w:lang w:eastAsia="zh-CN"/>
              </w:rPr>
              <w:t>出具证明的部门</w:t>
            </w:r>
          </w:p>
          <w:p>
            <w:pPr>
              <w:pStyle w:val="11"/>
              <w:overflowPunct w:val="0"/>
              <w:autoSpaceDE w:val="0"/>
              <w:autoSpaceDN w:val="0"/>
              <w:adjustRightInd w:val="0"/>
              <w:snapToGrid w:val="0"/>
              <w:spacing w:beforeLines="0" w:afterLines="0"/>
              <w:jc w:val="center"/>
              <w:textAlignment w:val="baseline"/>
              <w:rPr>
                <w:rFonts w:hint="default" w:ascii="Times New Roman" w:hAnsi="Times New Roman"/>
                <w:sz w:val="19"/>
                <w:szCs w:val="19"/>
              </w:rPr>
            </w:pPr>
            <w:r>
              <w:rPr>
                <w:rFonts w:hint="eastAsia" w:ascii="Times New Roman" w:hAnsi="Times New Roman"/>
                <w:spacing w:val="4"/>
                <w:sz w:val="20"/>
                <w:szCs w:val="20"/>
              </w:rPr>
              <w:t xml:space="preserve">Certifying </w:t>
            </w:r>
            <w:r>
              <w:rPr>
                <w:rFonts w:hint="eastAsia" w:ascii="Times New Roman" w:hAnsi="Times New Roman"/>
                <w:spacing w:val="4"/>
                <w:sz w:val="20"/>
                <w:szCs w:val="20"/>
                <w:lang w:eastAsia="zh-CN"/>
              </w:rPr>
              <w:t>A</w:t>
            </w:r>
            <w:r>
              <w:rPr>
                <w:rFonts w:hint="eastAsia" w:ascii="Times New Roman" w:hAnsi="Times New Roman"/>
                <w:spacing w:val="4"/>
                <w:sz w:val="20"/>
                <w:szCs w:val="20"/>
              </w:rPr>
              <w:t>uthority</w:t>
            </w:r>
          </w:p>
        </w:tc>
        <w:tc>
          <w:tcPr>
            <w:tcW w:w="5770" w:type="dxa"/>
            <w:tcBorders>
              <w:top w:val="single" w:color="000000" w:sz="2" w:space="0"/>
              <w:left w:val="single" w:color="000000" w:sz="2" w:space="0"/>
              <w:bottom w:val="single" w:color="000000" w:sz="2" w:space="0"/>
              <w:right w:val="single" w:color="000000" w:sz="2" w:space="0"/>
              <w:tl2br w:val="nil"/>
              <w:tr2bl w:val="nil"/>
            </w:tcBorders>
            <w:noWrap w:val="0"/>
            <w:vAlign w:val="top"/>
          </w:tcPr>
          <w:p>
            <w:pPr>
              <w:pStyle w:val="11"/>
              <w:overflowPunct w:val="0"/>
              <w:autoSpaceDE w:val="0"/>
              <w:autoSpaceDN w:val="0"/>
              <w:adjustRightInd w:val="0"/>
              <w:snapToGrid w:val="0"/>
              <w:spacing w:beforeLines="0" w:afterLines="0"/>
              <w:textAlignment w:val="baseline"/>
              <w:rPr>
                <w:rFonts w:hint="eastAsia" w:ascii="Times New Roman" w:hAnsi="Times New Roman"/>
                <w:snapToGrid w:val="0"/>
                <w:spacing w:val="7"/>
                <w:kern w:val="0"/>
                <w:sz w:val="20"/>
                <w:szCs w:val="20"/>
                <w:lang w:eastAsia="zh-CN"/>
              </w:rPr>
            </w:pPr>
          </w:p>
          <w:p>
            <w:pPr>
              <w:pStyle w:val="11"/>
              <w:overflowPunct w:val="0"/>
              <w:spacing w:beforeLines="0" w:afterLines="0"/>
              <w:rPr>
                <w:rFonts w:hint="eastAsia" w:ascii="Times New Roman" w:hAnsi="Times New Roman"/>
                <w:snapToGrid w:val="0"/>
                <w:color w:val="0000FF"/>
                <w:spacing w:val="7"/>
                <w:kern w:val="0"/>
                <w:sz w:val="20"/>
                <w:szCs w:val="20"/>
                <w:lang w:eastAsia="zh-CN"/>
              </w:rPr>
            </w:pPr>
            <w:r>
              <w:rPr>
                <w:rFonts w:hint="eastAsia" w:ascii="Times New Roman" w:hAnsi="Times New Roman"/>
                <w:spacing w:val="-3"/>
                <w:sz w:val="20"/>
                <w:szCs w:val="20"/>
                <w:lang w:eastAsia="zh-CN"/>
              </w:rPr>
              <w:t>（</w:t>
            </w:r>
            <w:r>
              <w:rPr>
                <w:rFonts w:hint="eastAsia" w:ascii="Times New Roman" w:hAnsi="Times New Roman"/>
                <w:spacing w:val="-3"/>
                <w:sz w:val="20"/>
                <w:szCs w:val="20"/>
              </w:rPr>
              <w:t>中文</w:t>
            </w:r>
            <w:r>
              <w:rPr>
                <w:rFonts w:hint="eastAsia" w:ascii="Times New Roman" w:hAnsi="Times New Roman"/>
                <w:spacing w:val="-3"/>
                <w:sz w:val="20"/>
                <w:szCs w:val="20"/>
                <w:lang w:eastAsia="zh-CN"/>
              </w:rPr>
              <w:t xml:space="preserve">）            </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 xml:space="preserve">（English）  </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pacing w:val="3"/>
                <w:sz w:val="20"/>
                <w:szCs w:val="20"/>
                <w:lang w:eastAsia="zh-CN"/>
              </w:rPr>
            </w:pPr>
          </w:p>
          <w:p>
            <w:pPr>
              <w:pStyle w:val="11"/>
              <w:overflowPunct w:val="0"/>
              <w:autoSpaceDE w:val="0"/>
              <w:autoSpaceDN w:val="0"/>
              <w:adjustRightInd w:val="0"/>
              <w:snapToGrid w:val="0"/>
              <w:spacing w:beforeLines="0" w:afterLines="0"/>
              <w:jc w:val="left"/>
              <w:textAlignment w:val="baseline"/>
              <w:rPr>
                <w:rFonts w:hint="eastAsia" w:ascii="Times New Roman" w:hAnsi="Times New Roman"/>
                <w:snapToGrid w:val="0"/>
                <w:spacing w:val="7"/>
                <w:kern w:val="0"/>
                <w:sz w:val="20"/>
                <w:szCs w:val="20"/>
                <w:lang w:eastAsia="zh-CN"/>
              </w:rPr>
            </w:pPr>
            <w:r>
              <w:rPr>
                <w:rFonts w:hint="eastAsia" w:ascii="Times New Roman" w:hAnsi="Times New Roman"/>
                <w:snapToGrid w:val="0"/>
                <w:color w:val="0000FF"/>
                <w:spacing w:val="7"/>
                <w:kern w:val="0"/>
                <w:sz w:val="20"/>
                <w:szCs w:val="20"/>
                <w:lang w:eastAsia="zh-CN"/>
              </w:rPr>
              <w:t xml:space="preserve">                                  </w:t>
            </w:r>
            <w:r>
              <w:rPr>
                <w:rFonts w:hint="eastAsia" w:ascii="Times New Roman" w:hAnsi="Times New Roman"/>
                <w:spacing w:val="-3"/>
                <w:sz w:val="20"/>
                <w:szCs w:val="20"/>
              </w:rPr>
              <w:t>年  月  日</w:t>
            </w:r>
          </w:p>
          <w:p>
            <w:pPr>
              <w:overflowPunct w:val="0"/>
              <w:spacing w:beforeLines="0" w:afterLines="0"/>
              <w:jc w:val="center"/>
              <w:rPr>
                <w:rFonts w:hint="default" w:cs="宋体"/>
                <w:spacing w:val="-3"/>
                <w:sz w:val="20"/>
                <w:szCs w:val="20"/>
              </w:rPr>
            </w:pPr>
            <w:r>
              <w:rPr>
                <w:rFonts w:hint="eastAsia" w:cs="宋体"/>
                <w:snapToGrid w:val="0"/>
                <w:spacing w:val="7"/>
                <w:kern w:val="0"/>
                <w:sz w:val="20"/>
                <w:szCs w:val="20"/>
              </w:rPr>
              <w:t xml:space="preserve">                         </w:t>
            </w:r>
            <w:r>
              <w:rPr>
                <w:rFonts w:hint="eastAsia" w:cs="宋体"/>
                <w:snapToGrid w:val="0"/>
                <w:spacing w:val="4"/>
                <w:kern w:val="0"/>
                <w:sz w:val="20"/>
                <w:szCs w:val="20"/>
                <w:lang w:eastAsia="en-US"/>
              </w:rPr>
              <w:t>M</w:t>
            </w:r>
            <w:r>
              <w:rPr>
                <w:rFonts w:hint="eastAsia" w:cs="宋体"/>
                <w:snapToGrid w:val="0"/>
                <w:spacing w:val="4"/>
                <w:kern w:val="0"/>
                <w:sz w:val="20"/>
                <w:szCs w:val="20"/>
              </w:rPr>
              <w:t>M/DD/YYYY</w:t>
            </w:r>
          </w:p>
          <w:p>
            <w:pPr>
              <w:pStyle w:val="11"/>
              <w:overflowPunct w:val="0"/>
              <w:autoSpaceDE w:val="0"/>
              <w:autoSpaceDN w:val="0"/>
              <w:adjustRightInd w:val="0"/>
              <w:snapToGrid w:val="0"/>
              <w:spacing w:beforeLines="0" w:afterLines="0"/>
              <w:jc w:val="left"/>
              <w:textAlignment w:val="baseline"/>
              <w:rPr>
                <w:rFonts w:hint="eastAsia" w:ascii="Times New Roman" w:hAnsi="Times New Roman"/>
                <w:spacing w:val="3"/>
                <w:sz w:val="20"/>
                <w:szCs w:val="20"/>
                <w:lang w:eastAsia="zh-CN"/>
              </w:rPr>
            </w:pPr>
            <w:r>
              <w:rPr>
                <w:rFonts w:hint="eastAsia" w:ascii="Times New Roman" w:hAnsi="Times New Roman"/>
                <w:spacing w:val="3"/>
                <w:sz w:val="20"/>
                <w:szCs w:val="20"/>
                <w:lang w:eastAsia="zh-CN"/>
              </w:rPr>
              <w:t xml:space="preserve">                                  （盖章 </w:t>
            </w:r>
            <w:r>
              <w:rPr>
                <w:rFonts w:hint="eastAsia" w:ascii="Times New Roman" w:hAnsi="Times New Roman"/>
                <w:sz w:val="19"/>
                <w:szCs w:val="21"/>
              </w:rPr>
              <w:t>Stamp</w:t>
            </w:r>
            <w:r>
              <w:rPr>
                <w:rFonts w:hint="eastAsia" w:ascii="Times New Roman" w:hAnsi="Times New Roman"/>
                <w:spacing w:val="3"/>
                <w:sz w:val="20"/>
                <w:szCs w:val="20"/>
                <w:lang w:eastAsia="zh-CN"/>
              </w:rPr>
              <w:t>）</w:t>
            </w:r>
          </w:p>
          <w:p>
            <w:pPr>
              <w:pStyle w:val="11"/>
              <w:overflowPunct w:val="0"/>
              <w:autoSpaceDE w:val="0"/>
              <w:autoSpaceDN w:val="0"/>
              <w:adjustRightInd w:val="0"/>
              <w:snapToGrid w:val="0"/>
              <w:spacing w:beforeLines="0" w:afterLines="0"/>
              <w:textAlignment w:val="baseline"/>
              <w:rPr>
                <w:rFonts w:hint="default" w:ascii="Times New Roman" w:hAnsi="Times New Roman"/>
                <w:snapToGrid w:val="0"/>
                <w:kern w:val="0"/>
                <w:sz w:val="19"/>
                <w:szCs w:val="19"/>
                <w:lang w:eastAsia="zh-CN"/>
              </w:rPr>
            </w:pPr>
            <w:r>
              <w:rPr>
                <w:rFonts w:hint="eastAsia" w:ascii="Times New Roman" w:hAnsi="Times New Roman"/>
                <w:spacing w:val="3"/>
                <w:sz w:val="20"/>
                <w:szCs w:val="20"/>
                <w:lang w:eastAsia="zh-CN"/>
              </w:rPr>
              <w:t xml:space="preserve">  </w:t>
            </w:r>
          </w:p>
        </w:tc>
      </w:tr>
    </w:tbl>
    <w:p>
      <w:pPr>
        <w:overflowPunct w:val="0"/>
        <w:spacing w:beforeLines="0" w:afterLines="0"/>
        <w:rPr>
          <w:rFonts w:hint="default"/>
          <w:sz w:val="21"/>
          <w:szCs w:val="24"/>
        </w:rPr>
      </w:pPr>
    </w:p>
    <w:p>
      <w:pPr>
        <w:overflowPunct w:val="0"/>
        <w:spacing w:beforeLines="0" w:afterLines="0" w:line="560" w:lineRule="exact"/>
        <w:rPr>
          <w:rFonts w:hint="eastAsia" w:ascii="黑体" w:hAnsi="黑体" w:eastAsia="黑体" w:cs="黑体"/>
          <w:spacing w:val="-4"/>
          <w:sz w:val="32"/>
          <w:szCs w:val="32"/>
        </w:rPr>
      </w:pPr>
      <w:r>
        <w:rPr>
          <w:rFonts w:hint="default"/>
          <w:sz w:val="21"/>
          <w:szCs w:val="24"/>
        </w:rPr>
        <w:br w:type="page"/>
      </w:r>
      <w:r>
        <w:rPr>
          <w:rFonts w:hint="eastAsia" w:ascii="黑体" w:hAnsi="黑体" w:eastAsia="黑体" w:cs="黑体"/>
          <w:spacing w:val="-4"/>
          <w:sz w:val="32"/>
          <w:szCs w:val="32"/>
        </w:rPr>
        <w:t>附件</w:t>
      </w:r>
      <w:r>
        <w:rPr>
          <w:rFonts w:hint="eastAsia" w:ascii="黑体" w:hAnsi="黑体" w:eastAsia="黑体" w:cs="黑体"/>
          <w:spacing w:val="-4"/>
          <w:sz w:val="32"/>
          <w:szCs w:val="32"/>
          <w:lang w:val="en-US" w:eastAsia="zh-CN"/>
        </w:rPr>
        <w:t>1-</w:t>
      </w:r>
      <w:r>
        <w:rPr>
          <w:rFonts w:hint="eastAsia" w:ascii="黑体" w:hAnsi="黑体" w:eastAsia="黑体" w:cs="黑体"/>
          <w:spacing w:val="-4"/>
          <w:sz w:val="32"/>
          <w:szCs w:val="32"/>
        </w:rPr>
        <w:t>4</w:t>
      </w:r>
    </w:p>
    <w:p>
      <w:pPr>
        <w:overflowPunct w:val="0"/>
        <w:spacing w:beforeLines="0" w:afterLines="0" w:line="560" w:lineRule="exact"/>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医疗器械出口销售证明办理</w:t>
      </w:r>
      <w:r>
        <w:rPr>
          <w:rFonts w:hint="eastAsia" w:ascii="方正小标宋简体" w:hAnsi="方正小标宋简体" w:eastAsia="方正小标宋简体" w:cs="方正小标宋简体"/>
          <w:sz w:val="44"/>
          <w:szCs w:val="44"/>
          <w:lang w:bidi="ar"/>
        </w:rPr>
        <w:t>说明</w:t>
      </w:r>
    </w:p>
    <w:p>
      <w:pPr>
        <w:overflowPunct w:val="0"/>
        <w:spacing w:beforeLines="0" w:afterLines="0" w:line="560" w:lineRule="exact"/>
        <w:ind w:firstLine="640" w:firstLineChars="200"/>
        <w:rPr>
          <w:rFonts w:hint="default" w:eastAsia="仿宋_GB2312"/>
          <w:sz w:val="32"/>
          <w:szCs w:val="32"/>
          <w:lang w:bidi="ar"/>
        </w:rPr>
      </w:pPr>
    </w:p>
    <w:p>
      <w:pPr>
        <w:overflowPunct w:val="0"/>
        <w:spacing w:beforeLines="0" w:afterLines="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1.申请表填写内容应当真实、完整、准确，不得涂改。</w:t>
      </w:r>
    </w:p>
    <w:p>
      <w:pPr>
        <w:overflowPunct w:val="0"/>
        <w:spacing w:beforeLines="0" w:afterLines="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2.拟出口已在中国境内注册或者备案的医疗器械和未在中国境内注册或者备案的医疗器械，分别提交申请表。</w:t>
      </w:r>
    </w:p>
    <w:p>
      <w:pPr>
        <w:overflowPunct w:val="0"/>
        <w:spacing w:beforeLines="0" w:afterLines="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3.按照本实施细则要求报送资料，报送的资料应当按照规定中的顺序排列并标明序号。</w:t>
      </w:r>
    </w:p>
    <w:p>
      <w:pPr>
        <w:overflowPunct w:val="0"/>
        <w:spacing w:beforeLines="0" w:afterLines="0" w:line="56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4.申请表中填写的产品信息和企业信息应当与医疗器械注册证、生产许可证载明内容，或者备案信息一致。</w:t>
      </w:r>
    </w:p>
    <w:p>
      <w:pPr>
        <w:overflowPunct w:val="0"/>
        <w:spacing w:beforeLines="0" w:afterLines="0" w:line="560" w:lineRule="exact"/>
        <w:ind w:firstLine="640" w:firstLineChars="200"/>
        <w:rPr>
          <w:rFonts w:hint="eastAsia" w:ascii="方正仿宋_GBK" w:hAnsi="方正仿宋_GBK" w:eastAsia="方正仿宋_GBK" w:cs="方正仿宋_GBK"/>
          <w:sz w:val="32"/>
          <w:szCs w:val="32"/>
          <w:lang w:bidi="ar"/>
        </w:rPr>
      </w:pPr>
      <w:r>
        <w:rPr>
          <w:rFonts w:hint="eastAsia" w:ascii="方正仿宋_GBK" w:hAnsi="方正仿宋_GBK" w:eastAsia="方正仿宋_GBK" w:cs="方正仿宋_GBK"/>
          <w:sz w:val="32"/>
          <w:szCs w:val="32"/>
          <w:lang w:bidi="ar"/>
        </w:rPr>
        <w:t>5.对于单次申请办理多个产品、单个产品的型号规格较多等情形，申请表相应栏目可以注明“见附页”，附页上应当加盖企业公章。</w:t>
      </w:r>
    </w:p>
    <w:p>
      <w:pPr>
        <w:overflowPunct w:val="0"/>
        <w:spacing w:beforeLines="0" w:afterLines="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6.如有其他情况，如因命名规则等原因导致的产品中英文名称差异，或者需要列明品牌名称、商品名、货号、产品编码、产品目录号、厂商识别代码等，请在申请表的“其他需要说明的情况”栏中写明具体内容。</w:t>
      </w:r>
    </w:p>
    <w:p>
      <w:pPr>
        <w:overflowPunct w:val="0"/>
        <w:spacing w:beforeLines="0" w:afterLines="0"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bidi="ar"/>
        </w:rPr>
        <w:t>7.</w:t>
      </w:r>
      <w:r>
        <w:rPr>
          <w:rFonts w:hint="eastAsia" w:ascii="方正仿宋_GBK" w:hAnsi="方正仿宋_GBK" w:eastAsia="方正仿宋_GBK" w:cs="方正仿宋_GBK"/>
          <w:sz w:val="32"/>
          <w:szCs w:val="32"/>
        </w:rPr>
        <w:t>各市二位字母码表如下：</w:t>
      </w:r>
    </w:p>
    <w:tbl>
      <w:tblPr>
        <w:tblStyle w:val="8"/>
        <w:tblW w:w="8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2237"/>
        <w:gridCol w:w="975"/>
        <w:gridCol w:w="867"/>
        <w:gridCol w:w="214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ascii="黑体" w:hAnsi="黑体" w:eastAsia="黑体" w:cs="黑体"/>
                <w:sz w:val="24"/>
                <w:szCs w:val="24"/>
              </w:rPr>
            </w:pPr>
            <w:r>
              <w:rPr>
                <w:rFonts w:hint="eastAsia" w:ascii="黑体" w:hAnsi="黑体" w:eastAsia="黑体" w:cs="黑体"/>
                <w:sz w:val="24"/>
                <w:szCs w:val="24"/>
              </w:rPr>
              <w:t>序号</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ascii="黑体" w:hAnsi="黑体" w:eastAsia="黑体" w:cs="黑体"/>
                <w:sz w:val="24"/>
                <w:szCs w:val="24"/>
              </w:rPr>
            </w:pPr>
            <w:r>
              <w:rPr>
                <w:rFonts w:hint="eastAsia" w:ascii="黑体" w:hAnsi="黑体" w:eastAsia="黑体" w:cs="黑体"/>
                <w:sz w:val="24"/>
                <w:szCs w:val="24"/>
              </w:rPr>
              <w:t>名称</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ascii="黑体" w:hAnsi="黑体" w:eastAsia="黑体" w:cs="黑体"/>
                <w:sz w:val="24"/>
                <w:szCs w:val="24"/>
              </w:rPr>
            </w:pPr>
            <w:r>
              <w:rPr>
                <w:rFonts w:hint="eastAsia" w:ascii="黑体" w:hAnsi="黑体" w:eastAsia="黑体" w:cs="黑体"/>
                <w:sz w:val="24"/>
                <w:szCs w:val="24"/>
              </w:rPr>
              <w:t>字母码</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ascii="黑体" w:hAnsi="黑体" w:eastAsia="黑体" w:cs="黑体"/>
                <w:sz w:val="24"/>
                <w:szCs w:val="24"/>
              </w:rPr>
            </w:pPr>
            <w:r>
              <w:rPr>
                <w:rFonts w:hint="eastAsia" w:ascii="黑体" w:hAnsi="黑体" w:eastAsia="黑体" w:cs="黑体"/>
                <w:sz w:val="24"/>
                <w:szCs w:val="24"/>
              </w:rPr>
              <w:t>序号</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ascii="黑体" w:hAnsi="黑体" w:eastAsia="黑体" w:cs="黑体"/>
                <w:sz w:val="24"/>
                <w:szCs w:val="24"/>
              </w:rPr>
            </w:pPr>
            <w:r>
              <w:rPr>
                <w:rFonts w:hint="eastAsia" w:ascii="黑体" w:hAnsi="黑体" w:eastAsia="黑体" w:cs="黑体"/>
                <w:sz w:val="24"/>
                <w:szCs w:val="24"/>
              </w:rPr>
              <w:t>名称</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ascii="黑体" w:hAnsi="黑体" w:eastAsia="黑体" w:cs="黑体"/>
                <w:sz w:val="24"/>
                <w:szCs w:val="24"/>
              </w:rPr>
            </w:pPr>
            <w:r>
              <w:rPr>
                <w:rFonts w:hint="eastAsia" w:ascii="黑体" w:hAnsi="黑体" w:eastAsia="黑体" w:cs="黑体"/>
                <w:sz w:val="24"/>
                <w:szCs w:val="24"/>
              </w:rPr>
              <w:t>字母码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1</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南宁市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NN</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eastAsia="仿宋_GB2312"/>
                <w:sz w:val="24"/>
                <w:szCs w:val="24"/>
              </w:rPr>
            </w:pPr>
            <w:r>
              <w:rPr>
                <w:rFonts w:hint="eastAsia" w:eastAsia="仿宋_GB2312"/>
                <w:sz w:val="24"/>
                <w:szCs w:val="24"/>
              </w:rPr>
              <w:t>8</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lang w:val="en"/>
              </w:rPr>
            </w:pPr>
            <w:r>
              <w:rPr>
                <w:rFonts w:hint="eastAsia" w:eastAsia="仿宋_GB2312"/>
                <w:sz w:val="24"/>
                <w:szCs w:val="24"/>
                <w:lang w:val="en"/>
              </w:rPr>
              <w:t>贵港市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GG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2</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柳州市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LZ</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eastAsia" w:eastAsia="仿宋_GB2312"/>
                <w:sz w:val="24"/>
                <w:szCs w:val="24"/>
              </w:rPr>
            </w:pPr>
            <w:r>
              <w:rPr>
                <w:rFonts w:hint="eastAsia" w:eastAsia="仿宋_GB2312"/>
                <w:sz w:val="24"/>
                <w:szCs w:val="24"/>
              </w:rPr>
              <w:t>9</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lang w:val="en"/>
              </w:rPr>
              <w:t>玉林市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YL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3</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桂林市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GL</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10</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百色市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4</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梧州市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WZ</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11</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贺州市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5</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北海市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BH</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12</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default" w:eastAsia="仿宋_GB2312"/>
                <w:sz w:val="24"/>
                <w:szCs w:val="24"/>
              </w:rPr>
            </w:pPr>
            <w:r>
              <w:rPr>
                <w:rFonts w:hint="eastAsia" w:eastAsia="仿宋_GB2312"/>
                <w:sz w:val="24"/>
                <w:szCs w:val="24"/>
              </w:rPr>
              <w:t>河池市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HC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6</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防城港市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FC</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13</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default" w:eastAsia="仿宋_GB2312"/>
                <w:sz w:val="24"/>
                <w:szCs w:val="24"/>
              </w:rPr>
            </w:pPr>
            <w:r>
              <w:rPr>
                <w:rFonts w:hint="eastAsia" w:eastAsia="仿宋_GB2312"/>
                <w:sz w:val="24"/>
                <w:szCs w:val="24"/>
                <w:lang w:val="en"/>
              </w:rPr>
              <w:t>来宾市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LB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48"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default" w:eastAsia="仿宋_GB2312"/>
                <w:sz w:val="24"/>
                <w:szCs w:val="24"/>
              </w:rPr>
              <w:t>7</w:t>
            </w:r>
          </w:p>
        </w:tc>
        <w:tc>
          <w:tcPr>
            <w:tcW w:w="223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钦州市</w:t>
            </w:r>
          </w:p>
        </w:tc>
        <w:tc>
          <w:tcPr>
            <w:tcW w:w="97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QZ</w:t>
            </w:r>
          </w:p>
        </w:tc>
        <w:tc>
          <w:tcPr>
            <w:tcW w:w="867"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14</w:t>
            </w:r>
          </w:p>
        </w:tc>
        <w:tc>
          <w:tcPr>
            <w:tcW w:w="2145"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left"/>
              <w:rPr>
                <w:rFonts w:hint="eastAsia" w:eastAsia="仿宋_GB2312"/>
                <w:sz w:val="24"/>
                <w:szCs w:val="24"/>
              </w:rPr>
            </w:pPr>
            <w:r>
              <w:rPr>
                <w:rFonts w:hint="eastAsia" w:eastAsia="仿宋_GB2312"/>
                <w:sz w:val="24"/>
                <w:szCs w:val="24"/>
              </w:rPr>
              <w:t>崇左市</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pPr>
              <w:overflowPunct w:val="0"/>
              <w:snapToGrid w:val="0"/>
              <w:spacing w:beforeLines="0" w:afterLines="0"/>
              <w:jc w:val="center"/>
              <w:rPr>
                <w:rFonts w:hint="default" w:eastAsia="仿宋_GB2312"/>
                <w:sz w:val="24"/>
                <w:szCs w:val="24"/>
              </w:rPr>
            </w:pPr>
            <w:r>
              <w:rPr>
                <w:rFonts w:hint="eastAsia" w:eastAsia="仿宋_GB2312"/>
                <w:sz w:val="24"/>
                <w:szCs w:val="24"/>
              </w:rPr>
              <w:t>CZ</w:t>
            </w: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b w:val="0"/>
          <w:bCs w:val="0"/>
          <w:kern w:val="0"/>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lvetica">
    <w:altName w:val="汉仪君黑-35简"/>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9B17F8"/>
    <w:rsid w:val="0750780E"/>
    <w:rsid w:val="0E6174FB"/>
    <w:rsid w:val="1EF4E8B8"/>
    <w:rsid w:val="2DFA8BDC"/>
    <w:rsid w:val="2F4E3FEE"/>
    <w:rsid w:val="351B4707"/>
    <w:rsid w:val="3E3656DB"/>
    <w:rsid w:val="3E527F33"/>
    <w:rsid w:val="4DE81BB3"/>
    <w:rsid w:val="4F0B065C"/>
    <w:rsid w:val="5D77518B"/>
    <w:rsid w:val="5FEFE473"/>
    <w:rsid w:val="5FFE7405"/>
    <w:rsid w:val="643621A1"/>
    <w:rsid w:val="67A8F6D4"/>
    <w:rsid w:val="69B865F3"/>
    <w:rsid w:val="75FDFB03"/>
    <w:rsid w:val="7BBA86B2"/>
    <w:rsid w:val="7BFB0B75"/>
    <w:rsid w:val="7D99F0FB"/>
    <w:rsid w:val="7FFB4564"/>
    <w:rsid w:val="7FFC9257"/>
    <w:rsid w:val="7FFFFADF"/>
    <w:rsid w:val="97FBE0E1"/>
    <w:rsid w:val="AEB2186A"/>
    <w:rsid w:val="BEEF8B52"/>
    <w:rsid w:val="BF377CA4"/>
    <w:rsid w:val="BFF5D014"/>
    <w:rsid w:val="CDF7F107"/>
    <w:rsid w:val="DD1989DC"/>
    <w:rsid w:val="DF997605"/>
    <w:rsid w:val="EDBF5567"/>
    <w:rsid w:val="EEDBF745"/>
    <w:rsid w:val="F57ACC15"/>
    <w:rsid w:val="F6BFCF2E"/>
    <w:rsid w:val="FC7FD0EC"/>
    <w:rsid w:val="FDAE53C5"/>
    <w:rsid w:val="FE525C27"/>
    <w:rsid w:val="FEE763E4"/>
    <w:rsid w:val="FF9E683F"/>
    <w:rsid w:val="FFBC59B2"/>
    <w:rsid w:val="FFFFC9CD"/>
    <w:rsid w:val="FFFFFA2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0" w:beforeAutospacing="0" w:afterLines="0" w:afterAutospacing="0" w:line="620" w:lineRule="exact"/>
      <w:jc w:val="center"/>
      <w:outlineLvl w:val="0"/>
    </w:pPr>
    <w:rPr>
      <w:rFonts w:eastAsia="方正小标宋_GBK"/>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rPr>
      <w:rFonts w:eastAsia="仿宋"/>
    </w:rPr>
  </w:style>
  <w:style w:type="paragraph" w:styleId="4">
    <w:name w:val="annotation text"/>
    <w:basedOn w:val="1"/>
    <w:unhideWhenUsed/>
    <w:qFormat/>
    <w:uiPriority w:val="99"/>
    <w:pPr>
      <w:widowControl w:val="0"/>
      <w:jc w:val="left"/>
    </w:pPr>
    <w:rPr>
      <w:rFonts w:ascii="Calibri" w:hAnsi="Calibri" w:eastAsia="宋体" w:cs="Times New Roman"/>
      <w:kern w:val="2"/>
      <w:sz w:val="21"/>
      <w:szCs w:val="24"/>
      <w:lang w:val="en-US" w:eastAsia="zh-CN" w:bidi="ar-SA"/>
    </w:rPr>
  </w:style>
  <w:style w:type="paragraph" w:styleId="5">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Heading3"/>
    <w:next w:val="1"/>
    <w:qFormat/>
    <w:uiPriority w:val="99"/>
    <w:pPr>
      <w:keepNext/>
      <w:keepLines/>
      <w:widowControl w:val="0"/>
      <w:spacing w:line="560" w:lineRule="exact"/>
      <w:jc w:val="both"/>
      <w:textAlignment w:val="baseline"/>
    </w:pPr>
    <w:rPr>
      <w:rFonts w:ascii="Calibri" w:hAnsi="Calibri" w:eastAsia="宋体" w:cs="Calibri"/>
      <w:b/>
      <w:bCs/>
      <w:kern w:val="2"/>
      <w:sz w:val="21"/>
      <w:szCs w:val="24"/>
      <w:lang w:val="en-US" w:eastAsia="zh-CN" w:bidi="ar-SA"/>
    </w:rPr>
  </w:style>
  <w:style w:type="paragraph" w:customStyle="1" w:styleId="11">
    <w:name w:val="Table Text"/>
    <w:semiHidden/>
    <w:qFormat/>
    <w:uiPriority w:val="0"/>
    <w:pPr>
      <w:widowControl w:val="0"/>
      <w:jc w:val="both"/>
    </w:pPr>
    <w:rPr>
      <w:rFonts w:ascii="宋体" w:hAnsi="宋体" w:eastAsia="宋体" w:cs="宋体"/>
      <w:kern w:val="2"/>
      <w:sz w:val="19"/>
      <w:szCs w:val="19"/>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328</Words>
  <Characters>363</Characters>
  <Lines>0</Lines>
  <Paragraphs>0</Paragraphs>
  <TotalTime>256</TotalTime>
  <ScaleCrop>false</ScaleCrop>
  <LinksUpToDate>false</LinksUpToDate>
  <CharactersWithSpaces>378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2026-04-23T09:36:00Z</dcterms:created>
  <dc:creator>尧</dc:creator>
  <cp:lastModifiedBy>lzh</cp:lastModifiedBy>
  <dcterms:modified xsi:type="dcterms:W3CDTF">2026-05-07T15:39:33Z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BDF1710D13C939240CDBFB6980462F57_43</vt:lpwstr>
  </property>
  <property fmtid="{D5CDD505-2E9C-101B-9397-08002B2CF9AE}" pid="4" name="KSOTemplateDocerSaveRecord">
    <vt:lpwstr>eyJoZGlkIjoiZjJhNjJiYWU4MTM3ZTU3ZDNmMDk3MjUwMDgyNGI0NDUiLCJ1c2VySWQiOiIxMTY1MDk4MjE1In0=</vt:lpwstr>
  </property>
</Properties>
</file>